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26" w:rsidRPr="00391162" w:rsidRDefault="00457AEA" w:rsidP="00377AE7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391162">
        <w:rPr>
          <w:rFonts w:ascii="Times New Roman" w:hAnsi="Times New Roman" w:cs="Times New Roman"/>
          <w:b/>
          <w:caps/>
        </w:rPr>
        <w:t>sylbaby predmetu kritika</w:t>
      </w:r>
      <w:r w:rsidR="00391162">
        <w:rPr>
          <w:rFonts w:ascii="Times New Roman" w:hAnsi="Times New Roman" w:cs="Times New Roman"/>
          <w:b/>
          <w:caps/>
        </w:rPr>
        <w:t xml:space="preserve"> (a interpretácia)</w:t>
      </w:r>
      <w:r w:rsidRPr="00391162">
        <w:rPr>
          <w:rFonts w:ascii="Times New Roman" w:hAnsi="Times New Roman" w:cs="Times New Roman"/>
          <w:b/>
          <w:caps/>
        </w:rPr>
        <w:t xml:space="preserve"> prekladu</w:t>
      </w:r>
    </w:p>
    <w:p w:rsidR="00377AE7" w:rsidRPr="00391162" w:rsidRDefault="00377AE7" w:rsidP="00377AE7">
      <w:pPr>
        <w:spacing w:after="0"/>
        <w:jc w:val="both"/>
        <w:rPr>
          <w:rFonts w:ascii="Times New Roman" w:hAnsi="Times New Roman" w:cs="Times New Roman"/>
        </w:rPr>
      </w:pPr>
    </w:p>
    <w:p w:rsidR="00377AE7" w:rsidRPr="00391162" w:rsidRDefault="00377AE7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 xml:space="preserve">Vyučujúca: </w:t>
      </w:r>
      <w:r w:rsidRPr="00391162">
        <w:rPr>
          <w:rFonts w:ascii="Times New Roman" w:hAnsi="Times New Roman" w:cs="Times New Roman"/>
        </w:rPr>
        <w:tab/>
      </w:r>
      <w:r w:rsidRPr="00391162">
        <w:rPr>
          <w:rFonts w:ascii="Times New Roman" w:hAnsi="Times New Roman" w:cs="Times New Roman"/>
        </w:rPr>
        <w:tab/>
        <w:t>Mgr. Ivana Hostová, PhD.</w:t>
      </w:r>
    </w:p>
    <w:p w:rsidR="00377AE7" w:rsidRPr="00391162" w:rsidRDefault="00377AE7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 xml:space="preserve">Ak. rok, semester: </w:t>
      </w:r>
      <w:r w:rsidRPr="00391162">
        <w:rPr>
          <w:rFonts w:ascii="Times New Roman" w:hAnsi="Times New Roman" w:cs="Times New Roman"/>
        </w:rPr>
        <w:tab/>
        <w:t>201</w:t>
      </w:r>
      <w:r w:rsidR="00391162">
        <w:rPr>
          <w:rFonts w:ascii="Times New Roman" w:hAnsi="Times New Roman" w:cs="Times New Roman"/>
        </w:rPr>
        <w:t>5</w:t>
      </w:r>
      <w:r w:rsidRPr="00391162">
        <w:rPr>
          <w:rFonts w:ascii="Times New Roman" w:hAnsi="Times New Roman" w:cs="Times New Roman"/>
        </w:rPr>
        <w:t>/201</w:t>
      </w:r>
      <w:r w:rsidR="00391162">
        <w:rPr>
          <w:rFonts w:ascii="Times New Roman" w:hAnsi="Times New Roman" w:cs="Times New Roman"/>
        </w:rPr>
        <w:t>6</w:t>
      </w:r>
      <w:bookmarkStart w:id="0" w:name="_GoBack"/>
      <w:bookmarkEnd w:id="0"/>
      <w:r w:rsidRPr="00391162">
        <w:rPr>
          <w:rFonts w:ascii="Times New Roman" w:hAnsi="Times New Roman" w:cs="Times New Roman"/>
        </w:rPr>
        <w:t>, ZS</w:t>
      </w:r>
    </w:p>
    <w:p w:rsidR="00C563DF" w:rsidRPr="00391162" w:rsidRDefault="00C563DF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 xml:space="preserve">Druh predmetu: </w:t>
      </w:r>
      <w:r w:rsidRPr="00391162">
        <w:rPr>
          <w:rFonts w:ascii="Times New Roman" w:hAnsi="Times New Roman" w:cs="Times New Roman"/>
        </w:rPr>
        <w:tab/>
        <w:t>PV</w:t>
      </w:r>
    </w:p>
    <w:p w:rsidR="00F12C95" w:rsidRPr="00391162" w:rsidRDefault="00F12C95" w:rsidP="00377AE7">
      <w:pPr>
        <w:spacing w:after="0"/>
        <w:jc w:val="center"/>
        <w:rPr>
          <w:rFonts w:ascii="Times New Roman" w:hAnsi="Times New Roman" w:cs="Times New Roman"/>
          <w:caps/>
        </w:rPr>
      </w:pPr>
    </w:p>
    <w:p w:rsidR="00457AEA" w:rsidRPr="00391162" w:rsidRDefault="00457AEA" w:rsidP="005E37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Úvodná hodina. Oboznámenie sa s podmienkami hodnotenia</w:t>
      </w:r>
      <w:r w:rsidRPr="00391162">
        <w:rPr>
          <w:rStyle w:val="Odkaznapoznmkupodiarou"/>
          <w:rFonts w:ascii="Times New Roman" w:hAnsi="Times New Roman" w:cs="Times New Roman"/>
          <w:b/>
        </w:rPr>
        <w:footnoteReference w:id="1"/>
      </w:r>
      <w:r w:rsidR="00AF294B" w:rsidRPr="00391162">
        <w:rPr>
          <w:rFonts w:ascii="Times New Roman" w:hAnsi="Times New Roman" w:cs="Times New Roman"/>
          <w:b/>
        </w:rPr>
        <w:t xml:space="preserve"> a náplňou seminárov</w:t>
      </w:r>
    </w:p>
    <w:p w:rsidR="005E371B" w:rsidRPr="00391162" w:rsidRDefault="005E371B" w:rsidP="005E37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Analýza a interpretácia východiskového a cieľového textu ako predpoklad hodnotenia kvality prekladu</w:t>
      </w:r>
    </w:p>
    <w:p w:rsidR="005E371B" w:rsidRPr="00391162" w:rsidRDefault="005E371B" w:rsidP="005E371B">
      <w:p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</w:rPr>
        <w:t>Literatúra:</w:t>
      </w:r>
      <w:r w:rsidRPr="00391162">
        <w:rPr>
          <w:rFonts w:ascii="Times New Roman" w:hAnsi="Times New Roman" w:cs="Times New Roman"/>
        </w:rPr>
        <w:tab/>
        <w:t>H</w:t>
      </w:r>
      <w:r w:rsidR="00CD2295" w:rsidRPr="00391162">
        <w:rPr>
          <w:rFonts w:ascii="Times New Roman" w:hAnsi="Times New Roman" w:cs="Times New Roman"/>
          <w:caps/>
        </w:rPr>
        <w:t>odr</w:t>
      </w:r>
      <w:r w:rsidRPr="00391162">
        <w:rPr>
          <w:rFonts w:ascii="Times New Roman" w:hAnsi="Times New Roman" w:cs="Times New Roman"/>
          <w:caps/>
        </w:rPr>
        <w:t>ová, d</w:t>
      </w:r>
      <w:r w:rsidRPr="00391162">
        <w:rPr>
          <w:rFonts w:ascii="Times New Roman" w:hAnsi="Times New Roman" w:cs="Times New Roman"/>
        </w:rPr>
        <w:t xml:space="preserve">aniela: </w:t>
      </w:r>
      <w:proofErr w:type="spellStart"/>
      <w:r w:rsidRPr="00391162">
        <w:rPr>
          <w:rFonts w:ascii="Times New Roman" w:hAnsi="Times New Roman" w:cs="Times New Roman"/>
        </w:rPr>
        <w:t>Literární</w:t>
      </w:r>
      <w:proofErr w:type="spellEnd"/>
      <w:r w:rsidRPr="00391162">
        <w:rPr>
          <w:rFonts w:ascii="Times New Roman" w:hAnsi="Times New Roman" w:cs="Times New Roman"/>
        </w:rPr>
        <w:t xml:space="preserve"> </w:t>
      </w:r>
      <w:proofErr w:type="spellStart"/>
      <w:r w:rsidRPr="00391162">
        <w:rPr>
          <w:rFonts w:ascii="Times New Roman" w:hAnsi="Times New Roman" w:cs="Times New Roman"/>
        </w:rPr>
        <w:t>dílo</w:t>
      </w:r>
      <w:proofErr w:type="spellEnd"/>
      <w:r w:rsidRPr="00391162">
        <w:rPr>
          <w:rFonts w:ascii="Times New Roman" w:hAnsi="Times New Roman" w:cs="Times New Roman"/>
        </w:rPr>
        <w:t xml:space="preserve"> na okraji chaosu. In: ...na okraji chaosu.... Praha: </w:t>
      </w:r>
      <w:proofErr w:type="spellStart"/>
      <w:r w:rsidRPr="00391162">
        <w:rPr>
          <w:rFonts w:ascii="Times New Roman" w:hAnsi="Times New Roman" w:cs="Times New Roman"/>
        </w:rPr>
        <w:t>Torst</w:t>
      </w:r>
      <w:proofErr w:type="spellEnd"/>
      <w:r w:rsidRPr="00391162">
        <w:rPr>
          <w:rFonts w:ascii="Times New Roman" w:hAnsi="Times New Roman" w:cs="Times New Roman"/>
        </w:rPr>
        <w:t>, 2001, s. 23 – 80.</w:t>
      </w:r>
    </w:p>
    <w:p w:rsidR="005E371B" w:rsidRPr="00391162" w:rsidRDefault="005E371B" w:rsidP="005E37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Ekvivalencia ako kritérium kvality umeleckého prekladu?</w:t>
      </w:r>
    </w:p>
    <w:p w:rsidR="00DB1888" w:rsidRPr="00391162" w:rsidRDefault="005E371B" w:rsidP="005E371B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Literatúra:</w:t>
      </w:r>
      <w:r w:rsidRPr="00391162">
        <w:rPr>
          <w:rFonts w:ascii="Times New Roman" w:hAnsi="Times New Roman" w:cs="Times New Roman"/>
        </w:rPr>
        <w:tab/>
      </w:r>
      <w:r w:rsidR="00DB1888" w:rsidRPr="00391162">
        <w:rPr>
          <w:rFonts w:ascii="Times New Roman" w:hAnsi="Times New Roman" w:cs="Times New Roman"/>
        </w:rPr>
        <w:t>MIKO, František: Preklad ako hra na ekvivalenciu. In: Aspekty prekladového textu. Nitra: UKF, 2011, s. 57 – 69.</w:t>
      </w:r>
    </w:p>
    <w:p w:rsidR="00DB1888" w:rsidRPr="00391162" w:rsidRDefault="00CD2295" w:rsidP="005E371B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ab/>
      </w:r>
      <w:r w:rsidRPr="00391162">
        <w:rPr>
          <w:rFonts w:ascii="Times New Roman" w:hAnsi="Times New Roman" w:cs="Times New Roman"/>
        </w:rPr>
        <w:tab/>
        <w:t>ZAMBOR, Ján: K typológii slovenského povojnového básnického prekladu. In: Preklad ako umenie. Bratislava: KU BA, 2000, s. 205 – 217.</w:t>
      </w:r>
    </w:p>
    <w:p w:rsidR="00DB1888" w:rsidRPr="00391162" w:rsidRDefault="00DB1888" w:rsidP="005E371B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ab/>
      </w:r>
      <w:r w:rsidRPr="00391162">
        <w:rPr>
          <w:rFonts w:ascii="Times New Roman" w:hAnsi="Times New Roman" w:cs="Times New Roman"/>
        </w:rPr>
        <w:tab/>
        <w:t xml:space="preserve">HOSTOVÁ, Ivana: Úvod. Pátranie po identite a kritériách prekladu poézie. In: </w:t>
      </w:r>
      <w:proofErr w:type="spellStart"/>
      <w:r w:rsidRPr="00391162">
        <w:rPr>
          <w:rFonts w:ascii="Times New Roman" w:hAnsi="Times New Roman" w:cs="Times New Roman"/>
        </w:rPr>
        <w:t>Haugovej</w:t>
      </w:r>
      <w:proofErr w:type="spellEnd"/>
      <w:r w:rsidRPr="00391162">
        <w:rPr>
          <w:rFonts w:ascii="Times New Roman" w:hAnsi="Times New Roman" w:cs="Times New Roman"/>
        </w:rPr>
        <w:t xml:space="preserve"> </w:t>
      </w:r>
      <w:proofErr w:type="spellStart"/>
      <w:r w:rsidRPr="00391162">
        <w:rPr>
          <w:rFonts w:ascii="Times New Roman" w:hAnsi="Times New Roman" w:cs="Times New Roman"/>
        </w:rPr>
        <w:t>Plathová</w:t>
      </w:r>
      <w:proofErr w:type="spellEnd"/>
      <w:r w:rsidRPr="00391162">
        <w:rPr>
          <w:rFonts w:ascii="Times New Roman" w:hAnsi="Times New Roman" w:cs="Times New Roman"/>
        </w:rPr>
        <w:t xml:space="preserve">, </w:t>
      </w:r>
      <w:proofErr w:type="spellStart"/>
      <w:r w:rsidRPr="00391162">
        <w:rPr>
          <w:rFonts w:ascii="Times New Roman" w:hAnsi="Times New Roman" w:cs="Times New Roman"/>
        </w:rPr>
        <w:t>Plathovej</w:t>
      </w:r>
      <w:proofErr w:type="spellEnd"/>
      <w:r w:rsidRPr="00391162">
        <w:rPr>
          <w:rFonts w:ascii="Times New Roman" w:hAnsi="Times New Roman" w:cs="Times New Roman"/>
        </w:rPr>
        <w:t xml:space="preserve"> </w:t>
      </w:r>
      <w:proofErr w:type="spellStart"/>
      <w:r w:rsidRPr="00391162">
        <w:rPr>
          <w:rFonts w:ascii="Times New Roman" w:hAnsi="Times New Roman" w:cs="Times New Roman"/>
        </w:rPr>
        <w:t>Haugová</w:t>
      </w:r>
      <w:proofErr w:type="spellEnd"/>
      <w:r w:rsidRPr="00391162">
        <w:rPr>
          <w:rFonts w:ascii="Times New Roman" w:hAnsi="Times New Roman" w:cs="Times New Roman"/>
        </w:rPr>
        <w:t xml:space="preserve">. O prekladoch poézie Sylvie </w:t>
      </w:r>
      <w:proofErr w:type="spellStart"/>
      <w:r w:rsidRPr="00391162">
        <w:rPr>
          <w:rFonts w:ascii="Times New Roman" w:hAnsi="Times New Roman" w:cs="Times New Roman"/>
        </w:rPr>
        <w:t>Plathovej</w:t>
      </w:r>
      <w:proofErr w:type="spellEnd"/>
      <w:r w:rsidRPr="00391162">
        <w:rPr>
          <w:rFonts w:ascii="Times New Roman" w:hAnsi="Times New Roman" w:cs="Times New Roman"/>
        </w:rPr>
        <w:t xml:space="preserve">. Prešov: FF PU, 2013, s. 4 – 19. Dostupné na internete: </w:t>
      </w:r>
      <w:hyperlink r:id="rId8" w:history="1">
        <w:r w:rsidRPr="00391162">
          <w:rPr>
            <w:rStyle w:val="Hypertextovprepojenie"/>
            <w:rFonts w:ascii="Times New Roman" w:hAnsi="Times New Roman" w:cs="Times New Roman"/>
          </w:rPr>
          <w:t>www.pulib.sk/web/kniznica/elpub/dokument/Hostova1/subor/uvod.pdf</w:t>
        </w:r>
      </w:hyperlink>
      <w:r w:rsidRPr="00391162">
        <w:rPr>
          <w:rFonts w:ascii="Times New Roman" w:hAnsi="Times New Roman" w:cs="Times New Roman"/>
        </w:rPr>
        <w:t>.</w:t>
      </w:r>
    </w:p>
    <w:p w:rsidR="00457AEA" w:rsidRPr="00391162" w:rsidRDefault="00457AEA" w:rsidP="005E37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K</w:t>
      </w:r>
      <w:r w:rsidR="008822FB" w:rsidRPr="00391162">
        <w:rPr>
          <w:rFonts w:ascii="Times New Roman" w:hAnsi="Times New Roman" w:cs="Times New Roman"/>
          <w:b/>
        </w:rPr>
        <w:t> </w:t>
      </w:r>
      <w:r w:rsidRPr="00391162">
        <w:rPr>
          <w:rFonts w:ascii="Times New Roman" w:hAnsi="Times New Roman" w:cs="Times New Roman"/>
          <w:b/>
        </w:rPr>
        <w:t>východiskám</w:t>
      </w:r>
      <w:r w:rsidR="008822FB" w:rsidRPr="00391162">
        <w:rPr>
          <w:rFonts w:ascii="Times New Roman" w:hAnsi="Times New Roman" w:cs="Times New Roman"/>
          <w:b/>
        </w:rPr>
        <w:t xml:space="preserve"> a súčasnému stavu</w:t>
      </w:r>
      <w:r w:rsidRPr="00391162">
        <w:rPr>
          <w:rFonts w:ascii="Times New Roman" w:hAnsi="Times New Roman" w:cs="Times New Roman"/>
          <w:b/>
        </w:rPr>
        <w:t xml:space="preserve"> kritiky prekladu na </w:t>
      </w:r>
      <w:r w:rsidR="00AF294B" w:rsidRPr="00391162">
        <w:rPr>
          <w:rFonts w:ascii="Times New Roman" w:hAnsi="Times New Roman" w:cs="Times New Roman"/>
          <w:b/>
        </w:rPr>
        <w:t>Slovensku</w:t>
      </w:r>
      <w:r w:rsidR="00984D44" w:rsidRPr="00391162">
        <w:rPr>
          <w:rFonts w:ascii="Times New Roman" w:hAnsi="Times New Roman" w:cs="Times New Roman"/>
          <w:b/>
        </w:rPr>
        <w:t xml:space="preserve">. </w:t>
      </w:r>
      <w:r w:rsidR="00984D44" w:rsidRPr="00391162">
        <w:rPr>
          <w:rFonts w:ascii="Times New Roman" w:hAnsi="Times New Roman" w:cs="Times New Roman"/>
        </w:rPr>
        <w:t>Oznámenie diela, ktoré ste si zvolili na kritiku</w:t>
      </w:r>
    </w:p>
    <w:p w:rsidR="006A7E7E" w:rsidRPr="00391162" w:rsidRDefault="00457AEA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Literat</w:t>
      </w:r>
      <w:r w:rsidR="00F77EA6" w:rsidRPr="00391162">
        <w:rPr>
          <w:rFonts w:ascii="Times New Roman" w:hAnsi="Times New Roman" w:cs="Times New Roman"/>
        </w:rPr>
        <w:t>ú</w:t>
      </w:r>
      <w:r w:rsidRPr="00391162">
        <w:rPr>
          <w:rFonts w:ascii="Times New Roman" w:hAnsi="Times New Roman" w:cs="Times New Roman"/>
        </w:rPr>
        <w:t>ra:</w:t>
      </w:r>
      <w:r w:rsidRPr="00391162">
        <w:rPr>
          <w:rFonts w:ascii="Times New Roman" w:hAnsi="Times New Roman" w:cs="Times New Roman"/>
        </w:rPr>
        <w:tab/>
        <w:t>FERENČÍK, Ján. 1982. Kontexty prekladu. Bratislava : Slovenský spisovateľ, 1982, s. 28 – 70.</w:t>
      </w:r>
      <w:r w:rsidRPr="00391162">
        <w:rPr>
          <w:rFonts w:ascii="Times New Roman" w:hAnsi="Times New Roman" w:cs="Times New Roman"/>
        </w:rPr>
        <w:tab/>
      </w:r>
    </w:p>
    <w:p w:rsidR="006E77D5" w:rsidRPr="00391162" w:rsidRDefault="00457AEA" w:rsidP="002528D0">
      <w:pPr>
        <w:spacing w:after="0"/>
        <w:ind w:firstLine="1416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 xml:space="preserve">BILOVESKÝ, Vladimír. 2009. Slovenská prekladateľská tvorivá metóda ako konkretizácia slovenského myslenia o preklade. In Mladá veda 2009. Humanitné vedy – literárna veda. Zborník vedeckých štúdií doktorandov a mladých vedeckých pracovníkov Fakulty humanitných vied Univerzity Mateja Bela v Banskej Bystrici. </w:t>
      </w:r>
      <w:proofErr w:type="spellStart"/>
      <w:r w:rsidRPr="00391162">
        <w:rPr>
          <w:rFonts w:ascii="Times New Roman" w:hAnsi="Times New Roman" w:cs="Times New Roman"/>
        </w:rPr>
        <w:t>Zost</w:t>
      </w:r>
      <w:proofErr w:type="spellEnd"/>
      <w:r w:rsidRPr="00391162">
        <w:rPr>
          <w:rFonts w:ascii="Times New Roman" w:hAnsi="Times New Roman" w:cs="Times New Roman"/>
        </w:rPr>
        <w:t>. Eva Homolová et. al. Banská Bystrica : Fakulty humanitných vied Univerzity Mateja Bela v Banskej Bystrici, 2009. ISBN 978-80-8083-861-4, s. 8-17.</w:t>
      </w:r>
      <w:r w:rsidRPr="00391162">
        <w:rPr>
          <w:rFonts w:ascii="Times New Roman" w:hAnsi="Times New Roman" w:cs="Times New Roman"/>
        </w:rPr>
        <w:tab/>
      </w:r>
      <w:r w:rsidR="001919FD" w:rsidRPr="00391162">
        <w:rPr>
          <w:rFonts w:ascii="Times New Roman" w:hAnsi="Times New Roman" w:cs="Times New Roman"/>
        </w:rPr>
        <w:t xml:space="preserve"> Dostupné na internete: </w:t>
      </w:r>
      <w:r w:rsidR="001919FD" w:rsidRPr="00391162">
        <w:rPr>
          <w:rStyle w:val="CitciaHTML"/>
          <w:sz w:val="20"/>
        </w:rPr>
        <w:t>www.ff.umb.sk/app/cmsFile.php?disposition=a&amp;ID=12416.</w:t>
      </w:r>
      <w:r w:rsidRPr="00391162">
        <w:rPr>
          <w:rFonts w:ascii="Times New Roman" w:hAnsi="Times New Roman" w:cs="Times New Roman"/>
        </w:rPr>
        <w:tab/>
      </w:r>
    </w:p>
    <w:p w:rsidR="00457AEA" w:rsidRPr="00391162" w:rsidRDefault="00457AEA" w:rsidP="00377AE7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  <w:caps/>
        </w:rPr>
        <w:t>Zambor</w:t>
      </w:r>
      <w:r w:rsidRPr="00391162">
        <w:rPr>
          <w:rFonts w:ascii="Times New Roman" w:hAnsi="Times New Roman" w:cs="Times New Roman"/>
        </w:rPr>
        <w:t>, J.: Preklad ako umenie. Bratislava: UK, 2000, s. 83 – 85.</w:t>
      </w:r>
    </w:p>
    <w:p w:rsidR="00F77EA6" w:rsidRPr="00391162" w:rsidRDefault="00E0122E" w:rsidP="00020603">
      <w:pPr>
        <w:spacing w:after="0"/>
        <w:ind w:firstLine="1416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  <w:caps/>
        </w:rPr>
        <w:t>vilikovský, j.:</w:t>
      </w:r>
      <w:r w:rsidRPr="00391162">
        <w:t xml:space="preserve"> </w:t>
      </w:r>
      <w:r w:rsidRPr="00391162">
        <w:rPr>
          <w:rFonts w:ascii="Times New Roman" w:hAnsi="Times New Roman" w:cs="Times New Roman"/>
        </w:rPr>
        <w:t>Preklad literárnej klasiky. (Na príkladoch z Williama Shakespeara)</w:t>
      </w:r>
      <w:r w:rsidRPr="00391162">
        <w:rPr>
          <w:rFonts w:ascii="Times New Roman" w:hAnsi="Times New Roman" w:cs="Times New Roman"/>
          <w:caps/>
        </w:rPr>
        <w:t xml:space="preserve"> I</w:t>
      </w:r>
      <w:r w:rsidRPr="00391162">
        <w:rPr>
          <w:rFonts w:ascii="Times New Roman" w:hAnsi="Times New Roman" w:cs="Times New Roman"/>
        </w:rPr>
        <w:t>n: PREKLAD A TLMOČENIE 8, Banská Bystrica: UMB, 2009, s. 11 – 18.</w:t>
      </w:r>
    </w:p>
    <w:p w:rsidR="00336EAF" w:rsidRPr="00391162" w:rsidRDefault="009C31D9" w:rsidP="00AF294B">
      <w:pPr>
        <w:spacing w:after="0"/>
        <w:ind w:firstLine="1416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Ď</w:t>
      </w:r>
      <w:r w:rsidRPr="00391162">
        <w:rPr>
          <w:rFonts w:ascii="Times New Roman" w:hAnsi="Times New Roman" w:cs="Times New Roman"/>
          <w:caps/>
        </w:rPr>
        <w:t>určová, b</w:t>
      </w:r>
      <w:r w:rsidRPr="00391162">
        <w:rPr>
          <w:rFonts w:ascii="Times New Roman" w:hAnsi="Times New Roman" w:cs="Times New Roman"/>
        </w:rPr>
        <w:t xml:space="preserve">arbara: Empirický výskum súčasných podôb kritiky literárneho prekladu na Slovensku. In: Prekladateľské listy 3. Dostupné na internete: </w:t>
      </w:r>
      <w:hyperlink r:id="rId9" w:history="1">
        <w:r w:rsidR="00862FF0" w:rsidRPr="00391162">
          <w:rPr>
            <w:rStyle w:val="Hypertextovprepojenie"/>
            <w:rFonts w:ascii="Times New Roman" w:hAnsi="Times New Roman" w:cs="Times New Roman"/>
          </w:rPr>
          <w:t>http://www.fphil.uniba.sk/ojs/index.php/PL</w:t>
        </w:r>
      </w:hyperlink>
      <w:r w:rsidRPr="00391162">
        <w:rPr>
          <w:rFonts w:ascii="Times New Roman" w:hAnsi="Times New Roman" w:cs="Times New Roman"/>
        </w:rPr>
        <w:t>.</w:t>
      </w:r>
    </w:p>
    <w:p w:rsidR="00862FF0" w:rsidRPr="00391162" w:rsidRDefault="00862FF0" w:rsidP="00AF294B">
      <w:pPr>
        <w:spacing w:after="0"/>
        <w:ind w:firstLine="1416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 xml:space="preserve">BAKOVÁ, B. 2007. Renesancia kritiky prekladu. In: Vzťahy a súvislosti v umeleckom preklade, Zborník materiálov z medzinárodnej vedeckej konferencie (Prešov 15. – 17. januára 2007). </w:t>
      </w:r>
      <w:proofErr w:type="spellStart"/>
      <w:r w:rsidRPr="00391162">
        <w:rPr>
          <w:rFonts w:ascii="Times New Roman" w:hAnsi="Times New Roman" w:cs="Times New Roman"/>
        </w:rPr>
        <w:t>Ed</w:t>
      </w:r>
      <w:proofErr w:type="spellEnd"/>
      <w:r w:rsidRPr="00391162">
        <w:rPr>
          <w:rFonts w:ascii="Times New Roman" w:hAnsi="Times New Roman" w:cs="Times New Roman"/>
        </w:rPr>
        <w:t xml:space="preserve">. A. </w:t>
      </w:r>
      <w:proofErr w:type="spellStart"/>
      <w:r w:rsidRPr="00391162">
        <w:rPr>
          <w:rFonts w:ascii="Times New Roman" w:hAnsi="Times New Roman" w:cs="Times New Roman"/>
        </w:rPr>
        <w:t>Valcerová</w:t>
      </w:r>
      <w:proofErr w:type="spellEnd"/>
      <w:r w:rsidRPr="00391162">
        <w:rPr>
          <w:rFonts w:ascii="Times New Roman" w:hAnsi="Times New Roman" w:cs="Times New Roman"/>
        </w:rPr>
        <w:t>. Prešov: Prešovská univerzita v Prešove, 2007. s. 264 – 270. ISBN 978-80-8068-582-9.</w:t>
      </w:r>
    </w:p>
    <w:p w:rsidR="008822FB" w:rsidRPr="00391162" w:rsidRDefault="008822FB" w:rsidP="008D30FD">
      <w:pPr>
        <w:spacing w:after="0"/>
        <w:ind w:firstLine="1416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lastRenderedPageBreak/>
        <w:t>DJOVČOŠ, M. Bude reč o kritike prekladu. In: Kritika prekladu I. 2013/1.</w:t>
      </w:r>
      <w:r w:rsidR="008D30FD" w:rsidRPr="00391162">
        <w:rPr>
          <w:rFonts w:ascii="Times New Roman" w:hAnsi="Times New Roman" w:cs="Times New Roman"/>
        </w:rPr>
        <w:t xml:space="preserve"> ISSN: 1339-3405.</w:t>
      </w:r>
      <w:r w:rsidRPr="00391162">
        <w:rPr>
          <w:rFonts w:ascii="Times New Roman" w:hAnsi="Times New Roman" w:cs="Times New Roman"/>
        </w:rPr>
        <w:t xml:space="preserve"> Dostupné na internete: </w:t>
      </w:r>
      <w:hyperlink r:id="rId10" w:history="1">
        <w:r w:rsidRPr="00391162">
          <w:rPr>
            <w:rStyle w:val="Hypertextovprepojenie"/>
            <w:rFonts w:ascii="Times New Roman" w:hAnsi="Times New Roman" w:cs="Times New Roman"/>
          </w:rPr>
          <w:t>http://issuu.com/batushtek/docs/kritika_prekladu_1/5?e=7325567/2011987</w:t>
        </w:r>
      </w:hyperlink>
      <w:r w:rsidRPr="00391162">
        <w:rPr>
          <w:rFonts w:ascii="Times New Roman" w:hAnsi="Times New Roman" w:cs="Times New Roman"/>
        </w:rPr>
        <w:t xml:space="preserve"> </w:t>
      </w:r>
    </w:p>
    <w:p w:rsidR="009362C6" w:rsidRPr="00391162" w:rsidRDefault="009362C6" w:rsidP="005E37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Analýza</w:t>
      </w:r>
      <w:r w:rsidR="00BC6454" w:rsidRPr="00391162">
        <w:rPr>
          <w:rFonts w:ascii="Times New Roman" w:hAnsi="Times New Roman" w:cs="Times New Roman"/>
          <w:b/>
        </w:rPr>
        <w:t xml:space="preserve"> prekladov a</w:t>
      </w:r>
      <w:r w:rsidRPr="00391162">
        <w:rPr>
          <w:rFonts w:ascii="Times New Roman" w:hAnsi="Times New Roman" w:cs="Times New Roman"/>
          <w:b/>
        </w:rPr>
        <w:t xml:space="preserve"> kritických ohlasov na prekladové diela</w:t>
      </w:r>
      <w:r w:rsidR="00BC6454" w:rsidRPr="00391162">
        <w:rPr>
          <w:rFonts w:ascii="Times New Roman" w:hAnsi="Times New Roman" w:cs="Times New Roman"/>
          <w:b/>
        </w:rPr>
        <w:t>.</w:t>
      </w:r>
      <w:r w:rsidR="00491141" w:rsidRPr="00391162">
        <w:rPr>
          <w:rFonts w:ascii="Times New Roman" w:hAnsi="Times New Roman" w:cs="Times New Roman"/>
          <w:b/>
        </w:rPr>
        <w:t xml:space="preserve"> </w:t>
      </w:r>
    </w:p>
    <w:p w:rsidR="00E04554" w:rsidRPr="00391162" w:rsidRDefault="00DB3CF0" w:rsidP="00DB3CF0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 xml:space="preserve">Hostová, I.: </w:t>
      </w:r>
      <w:proofErr w:type="spellStart"/>
      <w:r w:rsidRPr="00391162">
        <w:rPr>
          <w:rFonts w:ascii="Times New Roman" w:hAnsi="Times New Roman" w:cs="Times New Roman"/>
        </w:rPr>
        <w:t>Haugovej</w:t>
      </w:r>
      <w:proofErr w:type="spellEnd"/>
      <w:r w:rsidRPr="00391162">
        <w:rPr>
          <w:rFonts w:ascii="Times New Roman" w:hAnsi="Times New Roman" w:cs="Times New Roman"/>
        </w:rPr>
        <w:t xml:space="preserve"> </w:t>
      </w:r>
      <w:proofErr w:type="spellStart"/>
      <w:r w:rsidRPr="00391162">
        <w:rPr>
          <w:rFonts w:ascii="Times New Roman" w:hAnsi="Times New Roman" w:cs="Times New Roman"/>
        </w:rPr>
        <w:t>Plathová</w:t>
      </w:r>
      <w:proofErr w:type="spellEnd"/>
      <w:r w:rsidRPr="00391162">
        <w:rPr>
          <w:rFonts w:ascii="Times New Roman" w:hAnsi="Times New Roman" w:cs="Times New Roman"/>
        </w:rPr>
        <w:t xml:space="preserve">, </w:t>
      </w:r>
      <w:proofErr w:type="spellStart"/>
      <w:r w:rsidRPr="00391162">
        <w:rPr>
          <w:rFonts w:ascii="Times New Roman" w:hAnsi="Times New Roman" w:cs="Times New Roman"/>
        </w:rPr>
        <w:t>Plathovej</w:t>
      </w:r>
      <w:proofErr w:type="spellEnd"/>
      <w:r w:rsidRPr="00391162">
        <w:rPr>
          <w:rFonts w:ascii="Times New Roman" w:hAnsi="Times New Roman" w:cs="Times New Roman"/>
        </w:rPr>
        <w:t xml:space="preserve"> </w:t>
      </w:r>
      <w:proofErr w:type="spellStart"/>
      <w:r w:rsidRPr="00391162">
        <w:rPr>
          <w:rFonts w:ascii="Times New Roman" w:hAnsi="Times New Roman" w:cs="Times New Roman"/>
        </w:rPr>
        <w:t>Haugová</w:t>
      </w:r>
      <w:proofErr w:type="spellEnd"/>
      <w:r w:rsidRPr="00391162">
        <w:rPr>
          <w:rFonts w:ascii="Times New Roman" w:hAnsi="Times New Roman" w:cs="Times New Roman"/>
        </w:rPr>
        <w:t xml:space="preserve">. O prekladoch poézie Sylvie </w:t>
      </w:r>
      <w:proofErr w:type="spellStart"/>
      <w:r w:rsidRPr="00391162">
        <w:rPr>
          <w:rFonts w:ascii="Times New Roman" w:hAnsi="Times New Roman" w:cs="Times New Roman"/>
        </w:rPr>
        <w:t>Plathovej</w:t>
      </w:r>
      <w:proofErr w:type="spellEnd"/>
      <w:r w:rsidRPr="00391162">
        <w:rPr>
          <w:rFonts w:ascii="Times New Roman" w:hAnsi="Times New Roman" w:cs="Times New Roman"/>
        </w:rPr>
        <w:t>. Prešov: FF PU, 2013, s. 69 – 88. Dostupné na internete: www.pulib.sk/web/kniznica/elpub/dokument/Hostova1/subor/prekladatelske.pdf  (kapitola Prekladateľské hlasy)</w:t>
      </w:r>
      <w:r w:rsidR="00E04554" w:rsidRPr="00391162">
        <w:rPr>
          <w:rFonts w:ascii="Times New Roman" w:hAnsi="Times New Roman" w:cs="Times New Roman"/>
        </w:rPr>
        <w:t xml:space="preserve"> (</w:t>
      </w:r>
      <w:r w:rsidRPr="00391162">
        <w:rPr>
          <w:rFonts w:ascii="Times New Roman" w:hAnsi="Times New Roman" w:cs="Times New Roman"/>
        </w:rPr>
        <w:t xml:space="preserve">Sylvia </w:t>
      </w:r>
      <w:proofErr w:type="spellStart"/>
      <w:r w:rsidRPr="00391162">
        <w:rPr>
          <w:rFonts w:ascii="Times New Roman" w:hAnsi="Times New Roman" w:cs="Times New Roman"/>
        </w:rPr>
        <w:t>Plath</w:t>
      </w:r>
      <w:proofErr w:type="spellEnd"/>
      <w:r w:rsidRPr="00391162">
        <w:rPr>
          <w:rFonts w:ascii="Times New Roman" w:hAnsi="Times New Roman" w:cs="Times New Roman"/>
        </w:rPr>
        <w:t xml:space="preserve">: Love </w:t>
      </w:r>
      <w:proofErr w:type="spellStart"/>
      <w:r w:rsidRPr="00391162">
        <w:rPr>
          <w:rFonts w:ascii="Times New Roman" w:hAnsi="Times New Roman" w:cs="Times New Roman"/>
        </w:rPr>
        <w:t>Letter</w:t>
      </w:r>
      <w:proofErr w:type="spellEnd"/>
      <w:r w:rsidRPr="00391162">
        <w:rPr>
          <w:rFonts w:ascii="Times New Roman" w:hAnsi="Times New Roman" w:cs="Times New Roman"/>
        </w:rPr>
        <w:t xml:space="preserve">, </w:t>
      </w:r>
      <w:proofErr w:type="spellStart"/>
      <w:r w:rsidRPr="00391162">
        <w:rPr>
          <w:rFonts w:ascii="Times New Roman" w:hAnsi="Times New Roman" w:cs="Times New Roman"/>
        </w:rPr>
        <w:t>The</w:t>
      </w:r>
      <w:proofErr w:type="spellEnd"/>
      <w:r w:rsidRPr="00391162">
        <w:rPr>
          <w:rFonts w:ascii="Times New Roman" w:hAnsi="Times New Roman" w:cs="Times New Roman"/>
        </w:rPr>
        <w:t xml:space="preserve"> </w:t>
      </w:r>
      <w:proofErr w:type="spellStart"/>
      <w:r w:rsidRPr="00391162">
        <w:rPr>
          <w:rFonts w:ascii="Times New Roman" w:hAnsi="Times New Roman" w:cs="Times New Roman"/>
        </w:rPr>
        <w:t>Moon</w:t>
      </w:r>
      <w:proofErr w:type="spellEnd"/>
      <w:r w:rsidRPr="00391162">
        <w:rPr>
          <w:rFonts w:ascii="Times New Roman" w:hAnsi="Times New Roman" w:cs="Times New Roman"/>
        </w:rPr>
        <w:t xml:space="preserve"> and </w:t>
      </w:r>
      <w:proofErr w:type="spellStart"/>
      <w:r w:rsidRPr="00391162">
        <w:rPr>
          <w:rFonts w:ascii="Times New Roman" w:hAnsi="Times New Roman" w:cs="Times New Roman"/>
        </w:rPr>
        <w:t>the</w:t>
      </w:r>
      <w:proofErr w:type="spellEnd"/>
      <w:r w:rsidRPr="00391162">
        <w:rPr>
          <w:rFonts w:ascii="Times New Roman" w:hAnsi="Times New Roman" w:cs="Times New Roman"/>
        </w:rPr>
        <w:t xml:space="preserve"> </w:t>
      </w:r>
      <w:proofErr w:type="spellStart"/>
      <w:r w:rsidRPr="00391162">
        <w:rPr>
          <w:rFonts w:ascii="Times New Roman" w:hAnsi="Times New Roman" w:cs="Times New Roman"/>
        </w:rPr>
        <w:t>Yew</w:t>
      </w:r>
      <w:proofErr w:type="spellEnd"/>
      <w:r w:rsidRPr="00391162">
        <w:rPr>
          <w:rFonts w:ascii="Times New Roman" w:hAnsi="Times New Roman" w:cs="Times New Roman"/>
        </w:rPr>
        <w:t xml:space="preserve"> </w:t>
      </w:r>
      <w:proofErr w:type="spellStart"/>
      <w:r w:rsidRPr="00391162">
        <w:rPr>
          <w:rFonts w:ascii="Times New Roman" w:hAnsi="Times New Roman" w:cs="Times New Roman"/>
        </w:rPr>
        <w:t>Tree</w:t>
      </w:r>
      <w:proofErr w:type="spellEnd"/>
      <w:r w:rsidRPr="00391162">
        <w:rPr>
          <w:rFonts w:ascii="Times New Roman" w:hAnsi="Times New Roman" w:cs="Times New Roman"/>
        </w:rPr>
        <w:t xml:space="preserve">, </w:t>
      </w:r>
      <w:proofErr w:type="spellStart"/>
      <w:r w:rsidRPr="00391162">
        <w:rPr>
          <w:rFonts w:ascii="Times New Roman" w:hAnsi="Times New Roman" w:cs="Times New Roman"/>
        </w:rPr>
        <w:t>Daddy</w:t>
      </w:r>
      <w:proofErr w:type="spellEnd"/>
      <w:r w:rsidRPr="00391162">
        <w:rPr>
          <w:rFonts w:ascii="Times New Roman" w:hAnsi="Times New Roman" w:cs="Times New Roman"/>
        </w:rPr>
        <w:t xml:space="preserve">, Lady </w:t>
      </w:r>
      <w:proofErr w:type="spellStart"/>
      <w:r w:rsidRPr="00391162">
        <w:rPr>
          <w:rFonts w:ascii="Times New Roman" w:hAnsi="Times New Roman" w:cs="Times New Roman"/>
        </w:rPr>
        <w:t>Lazarus</w:t>
      </w:r>
      <w:proofErr w:type="spellEnd"/>
      <w:r w:rsidRPr="00391162">
        <w:rPr>
          <w:rFonts w:ascii="Times New Roman" w:hAnsi="Times New Roman" w:cs="Times New Roman"/>
        </w:rPr>
        <w:t xml:space="preserve">, </w:t>
      </w:r>
      <w:proofErr w:type="spellStart"/>
      <w:r w:rsidRPr="00391162">
        <w:rPr>
          <w:rFonts w:ascii="Times New Roman" w:hAnsi="Times New Roman" w:cs="Times New Roman"/>
        </w:rPr>
        <w:t>Mary’s</w:t>
      </w:r>
      <w:proofErr w:type="spellEnd"/>
      <w:r w:rsidRPr="00391162">
        <w:rPr>
          <w:rFonts w:ascii="Times New Roman" w:hAnsi="Times New Roman" w:cs="Times New Roman"/>
        </w:rPr>
        <w:t xml:space="preserve"> Song, </w:t>
      </w:r>
      <w:proofErr w:type="spellStart"/>
      <w:r w:rsidRPr="00391162">
        <w:rPr>
          <w:rFonts w:ascii="Times New Roman" w:hAnsi="Times New Roman" w:cs="Times New Roman"/>
        </w:rPr>
        <w:t>Childless</w:t>
      </w:r>
      <w:proofErr w:type="spellEnd"/>
      <w:r w:rsidRPr="00391162">
        <w:rPr>
          <w:rFonts w:ascii="Times New Roman" w:hAnsi="Times New Roman" w:cs="Times New Roman"/>
        </w:rPr>
        <w:t xml:space="preserve"> </w:t>
      </w:r>
      <w:proofErr w:type="spellStart"/>
      <w:r w:rsidRPr="00391162">
        <w:rPr>
          <w:rFonts w:ascii="Times New Roman" w:hAnsi="Times New Roman" w:cs="Times New Roman"/>
        </w:rPr>
        <w:t>Woman</w:t>
      </w:r>
      <w:proofErr w:type="spellEnd"/>
      <w:r w:rsidRPr="00391162">
        <w:rPr>
          <w:rFonts w:ascii="Times New Roman" w:hAnsi="Times New Roman" w:cs="Times New Roman"/>
        </w:rPr>
        <w:t xml:space="preserve">, </w:t>
      </w:r>
      <w:proofErr w:type="spellStart"/>
      <w:r w:rsidRPr="00391162">
        <w:rPr>
          <w:rFonts w:ascii="Times New Roman" w:hAnsi="Times New Roman" w:cs="Times New Roman"/>
        </w:rPr>
        <w:t>Words</w:t>
      </w:r>
      <w:proofErr w:type="spellEnd"/>
      <w:r w:rsidR="00E04554" w:rsidRPr="00391162">
        <w:rPr>
          <w:rFonts w:ascii="Times New Roman" w:hAnsi="Times New Roman" w:cs="Times New Roman"/>
        </w:rPr>
        <w:t>)</w:t>
      </w:r>
    </w:p>
    <w:p w:rsidR="00DB3CF0" w:rsidRPr="00391162" w:rsidRDefault="00DB3CF0" w:rsidP="00DB3CF0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príslušné slovenské preklady básní (pozrite v zozname bibliografických odkazov tu: www.pulib.sk/web/kniznica/elpub/dokument/Hostova1/subor/literatura.pdf)</w:t>
      </w:r>
    </w:p>
    <w:p w:rsidR="00AF294B" w:rsidRPr="00391162" w:rsidRDefault="00AF294B" w:rsidP="00AF294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Prezentácia predbežnej práce na záverečnom texte. Diskusia</w:t>
      </w:r>
    </w:p>
    <w:p w:rsidR="00AF294B" w:rsidRPr="00391162" w:rsidRDefault="00AF294B" w:rsidP="00AF294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prezentácia cca 25 minút; musí zahŕňať: naštudované hĺbkové informácie o východiskovom texte, autorovi/autorke a dobovej literatúre, informácie o cieľovom kontexte – situácia v prekladovej literatúre danej literatúry (napr. slov. preklady americkej poézie a pod.), hĺbkovú interpretáciu východiskového diela a cieľového textu</w:t>
      </w:r>
    </w:p>
    <w:p w:rsidR="00AF294B" w:rsidRPr="00391162" w:rsidRDefault="00AF294B" w:rsidP="00AF294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Prezentácia predbežnej práce na záverečnom texte. Diskusia</w:t>
      </w:r>
    </w:p>
    <w:p w:rsidR="00AF294B" w:rsidRPr="00391162" w:rsidRDefault="00AF294B" w:rsidP="00AF294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pokračovanie predošlého seminára</w:t>
      </w:r>
    </w:p>
    <w:p w:rsidR="00083D3E" w:rsidRPr="00391162" w:rsidRDefault="00083D3E" w:rsidP="00AF294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 xml:space="preserve">Prekladová </w:t>
      </w:r>
      <w:proofErr w:type="spellStart"/>
      <w:r w:rsidRPr="00391162">
        <w:rPr>
          <w:rFonts w:ascii="Times New Roman" w:hAnsi="Times New Roman" w:cs="Times New Roman"/>
          <w:b/>
        </w:rPr>
        <w:t>recenzistika</w:t>
      </w:r>
      <w:proofErr w:type="spellEnd"/>
      <w:r w:rsidRPr="00391162">
        <w:rPr>
          <w:rFonts w:ascii="Times New Roman" w:hAnsi="Times New Roman" w:cs="Times New Roman"/>
          <w:b/>
        </w:rPr>
        <w:t>.</w:t>
      </w:r>
    </w:p>
    <w:p w:rsidR="00083D3E" w:rsidRPr="00391162" w:rsidRDefault="00083D3E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Literatúra:</w:t>
      </w:r>
      <w:r w:rsidRPr="00391162">
        <w:rPr>
          <w:rFonts w:ascii="Times New Roman" w:hAnsi="Times New Roman" w:cs="Times New Roman"/>
        </w:rPr>
        <w:tab/>
      </w:r>
      <w:r w:rsidR="00B664DB" w:rsidRPr="00391162">
        <w:rPr>
          <w:rFonts w:ascii="Times New Roman" w:hAnsi="Times New Roman" w:cs="Times New Roman"/>
        </w:rPr>
        <w:t>ANDRIČÍK, Marián. 1990. Verše, ventil duše. In Slovenské pohľady. 1990, roč. 106, č. 8, s. 143-144.</w:t>
      </w:r>
    </w:p>
    <w:p w:rsidR="00B664DB" w:rsidRPr="00391162" w:rsidRDefault="00B664DB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ab/>
      </w:r>
      <w:r w:rsidRPr="00391162">
        <w:rPr>
          <w:rFonts w:ascii="Times New Roman" w:hAnsi="Times New Roman" w:cs="Times New Roman"/>
        </w:rPr>
        <w:tab/>
      </w:r>
      <w:r w:rsidR="00573B09" w:rsidRPr="00391162">
        <w:rPr>
          <w:rFonts w:ascii="Times New Roman" w:hAnsi="Times New Roman" w:cs="Times New Roman"/>
          <w:caps/>
        </w:rPr>
        <w:t>hochel, b.</w:t>
      </w:r>
      <w:r w:rsidR="00573B09" w:rsidRPr="00391162">
        <w:rPr>
          <w:rFonts w:ascii="Times New Roman" w:hAnsi="Times New Roman" w:cs="Times New Roman"/>
        </w:rPr>
        <w:t xml:space="preserve">: </w:t>
      </w:r>
      <w:proofErr w:type="spellStart"/>
      <w:r w:rsidR="00573B09" w:rsidRPr="00391162">
        <w:rPr>
          <w:rFonts w:ascii="Times New Roman" w:hAnsi="Times New Roman" w:cs="Times New Roman"/>
        </w:rPr>
        <w:t>Údivuhodný</w:t>
      </w:r>
      <w:proofErr w:type="spellEnd"/>
      <w:r w:rsidR="00573B09" w:rsidRPr="00391162">
        <w:rPr>
          <w:rFonts w:ascii="Times New Roman" w:hAnsi="Times New Roman" w:cs="Times New Roman"/>
        </w:rPr>
        <w:t xml:space="preserve"> prekladový opus. In: Rak, 2012, roč. 17, č. 4, s. 46 – 51.</w:t>
      </w:r>
    </w:p>
    <w:p w:rsidR="00201560" w:rsidRPr="00391162" w:rsidRDefault="00201560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ab/>
      </w:r>
      <w:r w:rsidRPr="00391162">
        <w:rPr>
          <w:rFonts w:ascii="Times New Roman" w:hAnsi="Times New Roman" w:cs="Times New Roman"/>
        </w:rPr>
        <w:tab/>
      </w:r>
      <w:r w:rsidRPr="00391162">
        <w:rPr>
          <w:rFonts w:ascii="Times New Roman" w:hAnsi="Times New Roman" w:cs="Times New Roman"/>
          <w:caps/>
        </w:rPr>
        <w:t>petraško, ľ.:</w:t>
      </w:r>
      <w:r w:rsidRPr="00391162">
        <w:rPr>
          <w:rFonts w:ascii="Times New Roman" w:hAnsi="Times New Roman" w:cs="Times New Roman"/>
        </w:rPr>
        <w:t xml:space="preserve"> Roky v znamení </w:t>
      </w:r>
      <w:proofErr w:type="spellStart"/>
      <w:r w:rsidRPr="00391162">
        <w:rPr>
          <w:rFonts w:ascii="Times New Roman" w:hAnsi="Times New Roman" w:cs="Times New Roman"/>
        </w:rPr>
        <w:t>Sartra</w:t>
      </w:r>
      <w:proofErr w:type="spellEnd"/>
      <w:r w:rsidRPr="00391162">
        <w:rPr>
          <w:rFonts w:ascii="Times New Roman" w:hAnsi="Times New Roman" w:cs="Times New Roman"/>
        </w:rPr>
        <w:t>. In: Rak, 2010, roč. 15, č. 3, s. 44 – 45.</w:t>
      </w:r>
    </w:p>
    <w:p w:rsidR="00F8085E" w:rsidRPr="00391162" w:rsidRDefault="00F8085E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ab/>
      </w:r>
      <w:r w:rsidRPr="00391162">
        <w:rPr>
          <w:rFonts w:ascii="Times New Roman" w:hAnsi="Times New Roman" w:cs="Times New Roman"/>
        </w:rPr>
        <w:tab/>
      </w:r>
      <w:r w:rsidRPr="00391162">
        <w:rPr>
          <w:rFonts w:ascii="Times New Roman" w:hAnsi="Times New Roman" w:cs="Times New Roman"/>
          <w:caps/>
        </w:rPr>
        <w:t xml:space="preserve">buzássy, j.: </w:t>
      </w:r>
      <w:r w:rsidRPr="00391162">
        <w:rPr>
          <w:rFonts w:ascii="Times New Roman" w:hAnsi="Times New Roman" w:cs="Times New Roman"/>
        </w:rPr>
        <w:t xml:space="preserve">Anna </w:t>
      </w:r>
      <w:proofErr w:type="spellStart"/>
      <w:r w:rsidRPr="00391162">
        <w:rPr>
          <w:rFonts w:ascii="Times New Roman" w:hAnsi="Times New Roman" w:cs="Times New Roman"/>
        </w:rPr>
        <w:t>Achmatovová</w:t>
      </w:r>
      <w:proofErr w:type="spellEnd"/>
      <w:r w:rsidRPr="00391162">
        <w:rPr>
          <w:rFonts w:ascii="Times New Roman" w:hAnsi="Times New Roman" w:cs="Times New Roman"/>
        </w:rPr>
        <w:t xml:space="preserve">: Biely kŕdeľ. Preložil Ján </w:t>
      </w:r>
      <w:proofErr w:type="spellStart"/>
      <w:r w:rsidRPr="00391162">
        <w:rPr>
          <w:rFonts w:ascii="Times New Roman" w:hAnsi="Times New Roman" w:cs="Times New Roman"/>
        </w:rPr>
        <w:t>Zambor</w:t>
      </w:r>
      <w:proofErr w:type="spellEnd"/>
      <w:r w:rsidRPr="00391162">
        <w:rPr>
          <w:rFonts w:ascii="Times New Roman" w:hAnsi="Times New Roman" w:cs="Times New Roman"/>
        </w:rPr>
        <w:t>. In: Revue svetovej literatúry, 2003, roč. 39, č. 3, s. 156 – 157.</w:t>
      </w:r>
    </w:p>
    <w:p w:rsidR="0072752F" w:rsidRPr="00391162" w:rsidRDefault="0072752F" w:rsidP="00AF294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Analýza kritických ohlasov na prekladové diela</w:t>
      </w:r>
      <w:r w:rsidR="000C1BAB" w:rsidRPr="00391162">
        <w:rPr>
          <w:rFonts w:ascii="Times New Roman" w:hAnsi="Times New Roman" w:cs="Times New Roman"/>
          <w:b/>
        </w:rPr>
        <w:t>.</w:t>
      </w:r>
      <w:r w:rsidR="009365CA" w:rsidRPr="00391162">
        <w:rPr>
          <w:rFonts w:ascii="Times New Roman" w:hAnsi="Times New Roman" w:cs="Times New Roman"/>
          <w:b/>
        </w:rPr>
        <w:t xml:space="preserve"> </w:t>
      </w:r>
      <w:r w:rsidR="009365CA" w:rsidRPr="00391162">
        <w:rPr>
          <w:rFonts w:ascii="Times New Roman" w:hAnsi="Times New Roman" w:cs="Times New Roman"/>
          <w:b/>
          <w:caps/>
        </w:rPr>
        <w:t>s</w:t>
      </w:r>
      <w:r w:rsidR="009365CA" w:rsidRPr="00391162">
        <w:rPr>
          <w:rFonts w:ascii="Times New Roman" w:hAnsi="Times New Roman" w:cs="Times New Roman"/>
          <w:b/>
        </w:rPr>
        <w:t xml:space="preserve">účasná mladá </w:t>
      </w:r>
      <w:r w:rsidR="00B57EC7" w:rsidRPr="00391162">
        <w:rPr>
          <w:rFonts w:ascii="Times New Roman" w:hAnsi="Times New Roman" w:cs="Times New Roman"/>
          <w:b/>
        </w:rPr>
        <w:t xml:space="preserve">slovenská </w:t>
      </w:r>
      <w:r w:rsidR="009365CA" w:rsidRPr="00391162">
        <w:rPr>
          <w:rFonts w:ascii="Times New Roman" w:hAnsi="Times New Roman" w:cs="Times New Roman"/>
          <w:b/>
        </w:rPr>
        <w:t>kritika prekladu.</w:t>
      </w:r>
    </w:p>
    <w:p w:rsidR="009C31D9" w:rsidRPr="00391162" w:rsidRDefault="00F171F3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Literatúra:</w:t>
      </w:r>
      <w:r w:rsidRPr="00391162">
        <w:rPr>
          <w:rFonts w:ascii="Times New Roman" w:hAnsi="Times New Roman" w:cs="Times New Roman"/>
        </w:rPr>
        <w:tab/>
      </w:r>
      <w:r w:rsidR="009365CA" w:rsidRPr="00391162">
        <w:rPr>
          <w:rFonts w:ascii="Times New Roman" w:hAnsi="Times New Roman" w:cs="Times New Roman"/>
        </w:rPr>
        <w:t xml:space="preserve">Kritika prekladu. </w:t>
      </w:r>
      <w:r w:rsidR="00020603" w:rsidRPr="00391162">
        <w:rPr>
          <w:rFonts w:ascii="Times New Roman" w:hAnsi="Times New Roman" w:cs="Times New Roman"/>
        </w:rPr>
        <w:t>(časopis, č. 1 a 2)</w:t>
      </w:r>
      <w:r w:rsidR="009365CA" w:rsidRPr="00391162">
        <w:rPr>
          <w:rFonts w:ascii="Times New Roman" w:hAnsi="Times New Roman" w:cs="Times New Roman"/>
        </w:rPr>
        <w:t xml:space="preserve"> Dostupné na internete: </w:t>
      </w:r>
      <w:hyperlink r:id="rId11" w:history="1">
        <w:r w:rsidR="009365CA" w:rsidRPr="00391162">
          <w:rPr>
            <w:rStyle w:val="Hypertextovprepojenie"/>
            <w:rFonts w:ascii="Times New Roman" w:hAnsi="Times New Roman" w:cs="Times New Roman"/>
          </w:rPr>
          <w:t>http://www.google.sk/url?sa=t&amp;rct=j&amp;q=&amp;esrc=s&amp;source=web&amp;cd=2&amp;ved=0CDgQFjAB&amp;url=http%3A%2F%2Fwww.fhv.umb.sk%2Fapp%2FcmsFile.php%3FID%3D18287&amp;ei=CVRSUsbIBcel0wW7oIDgAg&amp;usg=AFQjCNHD5odTvgkyj6CSBCGZwYuzMcs8Mg&amp;sig2=1CySPEfGZAN7RagCvcqvhw&amp;bvm=bv.53537100,d.d2k</w:t>
        </w:r>
      </w:hyperlink>
      <w:r w:rsidR="009C31D9" w:rsidRPr="00391162">
        <w:rPr>
          <w:rFonts w:ascii="Times New Roman" w:hAnsi="Times New Roman" w:cs="Times New Roman"/>
        </w:rPr>
        <w:t xml:space="preserve"> </w:t>
      </w:r>
    </w:p>
    <w:p w:rsidR="00F171F3" w:rsidRPr="00391162" w:rsidRDefault="009C31D9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 xml:space="preserve">a: </w:t>
      </w:r>
      <w:hyperlink r:id="rId12" w:history="1">
        <w:r w:rsidRPr="00391162">
          <w:rPr>
            <w:rStyle w:val="Hypertextovprepojenie"/>
            <w:rFonts w:ascii="Times New Roman" w:hAnsi="Times New Roman" w:cs="Times New Roman"/>
          </w:rPr>
          <w:t>http://issuu.com/batushtek/docs/kritika_prekladu_2</w:t>
        </w:r>
      </w:hyperlink>
      <w:r w:rsidRPr="00391162">
        <w:rPr>
          <w:rFonts w:ascii="Times New Roman" w:hAnsi="Times New Roman" w:cs="Times New Roman"/>
        </w:rPr>
        <w:t xml:space="preserve"> </w:t>
      </w:r>
    </w:p>
    <w:p w:rsidR="00880CE0" w:rsidRPr="00391162" w:rsidRDefault="00880CE0" w:rsidP="00AF294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Analýza vybraných kritík a recenzií prekladov.</w:t>
      </w:r>
      <w:r w:rsidR="007D4AB0" w:rsidRPr="00391162">
        <w:rPr>
          <w:rFonts w:ascii="Times New Roman" w:hAnsi="Times New Roman" w:cs="Times New Roman"/>
          <w:b/>
        </w:rPr>
        <w:t xml:space="preserve"> </w:t>
      </w:r>
    </w:p>
    <w:p w:rsidR="007D4AB0" w:rsidRPr="00391162" w:rsidRDefault="007D4AB0" w:rsidP="00AF294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91162">
        <w:rPr>
          <w:rFonts w:ascii="Times New Roman" w:hAnsi="Times New Roman" w:cs="Times New Roman"/>
        </w:rPr>
        <w:t>Andričík</w:t>
      </w:r>
      <w:proofErr w:type="spellEnd"/>
      <w:r w:rsidRPr="00391162">
        <w:rPr>
          <w:rFonts w:ascii="Times New Roman" w:hAnsi="Times New Roman" w:cs="Times New Roman"/>
        </w:rPr>
        <w:t>, M</w:t>
      </w:r>
      <w:r w:rsidR="00984D44" w:rsidRPr="00391162">
        <w:rPr>
          <w:rFonts w:ascii="Times New Roman" w:hAnsi="Times New Roman" w:cs="Times New Roman"/>
        </w:rPr>
        <w:t xml:space="preserve">.: </w:t>
      </w:r>
      <w:r w:rsidRPr="00391162">
        <w:rPr>
          <w:rFonts w:ascii="Times New Roman" w:hAnsi="Times New Roman" w:cs="Times New Roman"/>
        </w:rPr>
        <w:t>Slovenské preklady Shakespearových Sonetov</w:t>
      </w:r>
      <w:r w:rsidR="00F84917" w:rsidRPr="00391162">
        <w:rPr>
          <w:rFonts w:ascii="Times New Roman" w:hAnsi="Times New Roman" w:cs="Times New Roman"/>
        </w:rPr>
        <w:t>. In: Preklad pod lupou. Levoča:</w:t>
      </w:r>
      <w:r w:rsidRPr="00391162">
        <w:rPr>
          <w:rFonts w:ascii="Times New Roman" w:hAnsi="Times New Roman" w:cs="Times New Roman"/>
        </w:rPr>
        <w:t xml:space="preserve"> Modrý Peter.</w:t>
      </w:r>
    </w:p>
    <w:p w:rsidR="007D4AB0" w:rsidRPr="00391162" w:rsidRDefault="007D4AB0" w:rsidP="00AF294B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Každý študent/študentka vyhľadá 1 recenziu prekladu v časopise (Revue svetovej literatúry, Romboid alebo Rak; prinesie každému kópiu) a zhodnotí a zanalyzuje ju.</w:t>
      </w:r>
    </w:p>
    <w:p w:rsidR="00D97315" w:rsidRPr="00391162" w:rsidRDefault="007D4AB0" w:rsidP="00AF294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Analýza vybraných kritík a recenzií prekladov.</w:t>
      </w:r>
    </w:p>
    <w:p w:rsidR="00C40C55" w:rsidRPr="00391162" w:rsidRDefault="007D4AB0" w:rsidP="00377AE7">
      <w:pPr>
        <w:spacing w:after="0"/>
        <w:jc w:val="both"/>
        <w:rPr>
          <w:rFonts w:ascii="Times New Roman" w:hAnsi="Times New Roman" w:cs="Times New Roman"/>
        </w:rPr>
      </w:pPr>
      <w:r w:rsidRPr="00391162">
        <w:rPr>
          <w:rFonts w:ascii="Times New Roman" w:hAnsi="Times New Roman" w:cs="Times New Roman"/>
        </w:rPr>
        <w:t>Texty budú konkretizované v priebehu semestra.</w:t>
      </w:r>
    </w:p>
    <w:p w:rsidR="009365CA" w:rsidRPr="00391162" w:rsidRDefault="001F4F99" w:rsidP="00AF294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>Prezentácia</w:t>
      </w:r>
      <w:r w:rsidR="00C40C55" w:rsidRPr="00391162">
        <w:rPr>
          <w:rFonts w:ascii="Times New Roman" w:hAnsi="Times New Roman" w:cs="Times New Roman"/>
          <w:b/>
        </w:rPr>
        <w:t xml:space="preserve"> </w:t>
      </w:r>
      <w:r w:rsidR="00AF294B" w:rsidRPr="00391162">
        <w:rPr>
          <w:rFonts w:ascii="Times New Roman" w:hAnsi="Times New Roman" w:cs="Times New Roman"/>
          <w:b/>
        </w:rPr>
        <w:t>finálnych podôb kritík študentov/študentiek</w:t>
      </w:r>
      <w:r w:rsidRPr="00391162">
        <w:rPr>
          <w:rFonts w:ascii="Times New Roman" w:hAnsi="Times New Roman" w:cs="Times New Roman"/>
          <w:b/>
        </w:rPr>
        <w:t>.</w:t>
      </w:r>
      <w:r w:rsidR="00880CE0" w:rsidRPr="00391162">
        <w:rPr>
          <w:rFonts w:ascii="Times New Roman" w:hAnsi="Times New Roman" w:cs="Times New Roman"/>
          <w:b/>
        </w:rPr>
        <w:t xml:space="preserve"> Diskusia.</w:t>
      </w:r>
    </w:p>
    <w:p w:rsidR="001F4F99" w:rsidRPr="00391162" w:rsidRDefault="007D4AB0" w:rsidP="00AF294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91162">
        <w:rPr>
          <w:rFonts w:ascii="Times New Roman" w:hAnsi="Times New Roman" w:cs="Times New Roman"/>
          <w:b/>
        </w:rPr>
        <w:t xml:space="preserve">Prezentácia finálnych podôb kritík študentov/študentiek. Diskusia. </w:t>
      </w:r>
      <w:r w:rsidR="00880CE0" w:rsidRPr="00391162">
        <w:rPr>
          <w:rFonts w:ascii="Times New Roman" w:hAnsi="Times New Roman" w:cs="Times New Roman"/>
          <w:b/>
        </w:rPr>
        <w:t>Záverečné hodnotenie.</w:t>
      </w:r>
    </w:p>
    <w:sectPr w:rsidR="001F4F99" w:rsidRPr="0039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41" w:rsidRDefault="00E11841" w:rsidP="00457AEA">
      <w:pPr>
        <w:spacing w:after="0" w:line="240" w:lineRule="auto"/>
      </w:pPr>
      <w:r>
        <w:separator/>
      </w:r>
    </w:p>
  </w:endnote>
  <w:endnote w:type="continuationSeparator" w:id="0">
    <w:p w:rsidR="00E11841" w:rsidRDefault="00E11841" w:rsidP="0045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41" w:rsidRDefault="00E11841" w:rsidP="00457AEA">
      <w:pPr>
        <w:spacing w:after="0" w:line="240" w:lineRule="auto"/>
      </w:pPr>
      <w:r>
        <w:separator/>
      </w:r>
    </w:p>
  </w:footnote>
  <w:footnote w:type="continuationSeparator" w:id="0">
    <w:p w:rsidR="00E11841" w:rsidRDefault="00E11841" w:rsidP="00457AEA">
      <w:pPr>
        <w:spacing w:after="0" w:line="240" w:lineRule="auto"/>
      </w:pPr>
      <w:r>
        <w:continuationSeparator/>
      </w:r>
    </w:p>
  </w:footnote>
  <w:footnote w:id="1">
    <w:p w:rsidR="00AA30D6" w:rsidRDefault="00457AEA" w:rsidP="004C2A04">
      <w:pPr>
        <w:pStyle w:val="Textpoznmkypodiarou"/>
        <w:jc w:val="both"/>
        <w:rPr>
          <w:rFonts w:ascii="Times New Roman" w:hAnsi="Times New Roman" w:cs="Times New Roman"/>
        </w:rPr>
      </w:pPr>
      <w:r w:rsidRPr="004C2A04">
        <w:rPr>
          <w:rStyle w:val="Odkaznapoznmkupodiarou"/>
          <w:rFonts w:ascii="Times New Roman" w:hAnsi="Times New Roman" w:cs="Times New Roman"/>
        </w:rPr>
        <w:footnoteRef/>
      </w:r>
      <w:r w:rsidRPr="004C2A04">
        <w:rPr>
          <w:rFonts w:ascii="Times New Roman" w:hAnsi="Times New Roman" w:cs="Times New Roman"/>
        </w:rPr>
        <w:t xml:space="preserve"> Aktívna účasť na seminároch (</w:t>
      </w:r>
      <w:r w:rsidR="006C173C" w:rsidRPr="004C2A04">
        <w:rPr>
          <w:rFonts w:ascii="Times New Roman" w:hAnsi="Times New Roman" w:cs="Times New Roman"/>
        </w:rPr>
        <w:t>2</w:t>
      </w:r>
      <w:r w:rsidRPr="004C2A04">
        <w:rPr>
          <w:rFonts w:ascii="Times New Roman" w:hAnsi="Times New Roman" w:cs="Times New Roman"/>
        </w:rPr>
        <w:t>0 %),</w:t>
      </w:r>
      <w:r w:rsidR="00D97315" w:rsidRPr="004C2A04">
        <w:rPr>
          <w:rFonts w:ascii="Times New Roman" w:hAnsi="Times New Roman" w:cs="Times New Roman"/>
        </w:rPr>
        <w:t xml:space="preserve"> výstup na hodine –</w:t>
      </w:r>
      <w:r w:rsidR="00984D44">
        <w:rPr>
          <w:rFonts w:ascii="Times New Roman" w:hAnsi="Times New Roman" w:cs="Times New Roman"/>
        </w:rPr>
        <w:t xml:space="preserve"> p</w:t>
      </w:r>
      <w:r w:rsidR="00984D44" w:rsidRPr="00984D44">
        <w:rPr>
          <w:rFonts w:ascii="Times New Roman" w:hAnsi="Times New Roman" w:cs="Times New Roman"/>
        </w:rPr>
        <w:t>rezentácia predbežnej práce na záverečnom texte</w:t>
      </w:r>
      <w:r w:rsidR="00FB465D">
        <w:rPr>
          <w:rFonts w:ascii="Times New Roman" w:hAnsi="Times New Roman" w:cs="Times New Roman"/>
        </w:rPr>
        <w:t xml:space="preserve"> (30 %)</w:t>
      </w:r>
      <w:r w:rsidR="00D97315" w:rsidRPr="004C2A04">
        <w:rPr>
          <w:rFonts w:ascii="Times New Roman" w:hAnsi="Times New Roman" w:cs="Times New Roman"/>
        </w:rPr>
        <w:t>,</w:t>
      </w:r>
      <w:r w:rsidRPr="004C2A04">
        <w:rPr>
          <w:rFonts w:ascii="Times New Roman" w:hAnsi="Times New Roman" w:cs="Times New Roman"/>
        </w:rPr>
        <w:t xml:space="preserve"> seminárna práca – kritika prekladu (</w:t>
      </w:r>
      <w:r w:rsidR="00D97315" w:rsidRPr="004C2A04">
        <w:rPr>
          <w:rFonts w:ascii="Times New Roman" w:hAnsi="Times New Roman" w:cs="Times New Roman"/>
        </w:rPr>
        <w:t>5</w:t>
      </w:r>
      <w:r w:rsidRPr="004C2A04">
        <w:rPr>
          <w:rFonts w:ascii="Times New Roman" w:hAnsi="Times New Roman" w:cs="Times New Roman"/>
        </w:rPr>
        <w:t>0 %).</w:t>
      </w:r>
      <w:r w:rsidR="00AF294B">
        <w:rPr>
          <w:rFonts w:ascii="Times New Roman" w:hAnsi="Times New Roman" w:cs="Times New Roman"/>
        </w:rPr>
        <w:t xml:space="preserve"> Cieľom je napísať taký text, ktorý by bolo možné publikovať v časopise ako recenziu</w:t>
      </w:r>
      <w:r w:rsidR="006A45DF">
        <w:rPr>
          <w:rFonts w:ascii="Times New Roman" w:hAnsi="Times New Roman" w:cs="Times New Roman"/>
        </w:rPr>
        <w:t xml:space="preserve"> alebo ako kriticky zameranú štúdiu</w:t>
      </w:r>
      <w:r w:rsidR="00AF294B">
        <w:rPr>
          <w:rFonts w:ascii="Times New Roman" w:hAnsi="Times New Roman" w:cs="Times New Roman"/>
        </w:rPr>
        <w:t xml:space="preserve"> – </w:t>
      </w:r>
      <w:r w:rsidR="00334DE5">
        <w:rPr>
          <w:rFonts w:ascii="Times New Roman" w:hAnsi="Times New Roman" w:cs="Times New Roman"/>
        </w:rPr>
        <w:t>v prvom</w:t>
      </w:r>
      <w:r w:rsidR="00AF294B">
        <w:rPr>
          <w:rFonts w:ascii="Times New Roman" w:hAnsi="Times New Roman" w:cs="Times New Roman"/>
        </w:rPr>
        <w:t xml:space="preserve"> je potrebné zvoliť si text, ktorý bol do slovenčiny preložený v r. 2013 </w:t>
      </w:r>
      <w:r w:rsidR="00334DE5">
        <w:rPr>
          <w:rFonts w:ascii="Times New Roman" w:hAnsi="Times New Roman" w:cs="Times New Roman"/>
        </w:rPr>
        <w:t>–</w:t>
      </w:r>
      <w:r w:rsidR="00AF294B">
        <w:rPr>
          <w:rFonts w:ascii="Times New Roman" w:hAnsi="Times New Roman" w:cs="Times New Roman"/>
        </w:rPr>
        <w:t xml:space="preserve"> 201</w:t>
      </w:r>
      <w:r w:rsidR="00334DE5">
        <w:rPr>
          <w:rFonts w:ascii="Times New Roman" w:hAnsi="Times New Roman" w:cs="Times New Roman"/>
        </w:rPr>
        <w:t>5, v druhom výber nie je obmedzený</w:t>
      </w:r>
      <w:r w:rsidR="00AF294B">
        <w:rPr>
          <w:rFonts w:ascii="Times New Roman" w:hAnsi="Times New Roman" w:cs="Times New Roman"/>
        </w:rPr>
        <w:t>.</w:t>
      </w:r>
    </w:p>
    <w:p w:rsidR="00457AEA" w:rsidRPr="004C2A04" w:rsidRDefault="00AA30D6" w:rsidP="00AA30D6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Stupnica: </w:t>
      </w:r>
      <w:r w:rsidRPr="00AA30D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100,00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90,00 %</w:t>
      </w:r>
      <w:r>
        <w:rPr>
          <w:rFonts w:ascii="Times New Roman" w:hAnsi="Times New Roman" w:cs="Times New Roman"/>
        </w:rPr>
        <w:t xml:space="preserve">, </w:t>
      </w:r>
      <w:r w:rsidRPr="00AA30D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89,99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80,00 %</w:t>
      </w:r>
      <w:r>
        <w:rPr>
          <w:rFonts w:ascii="Times New Roman" w:hAnsi="Times New Roman" w:cs="Times New Roman"/>
        </w:rPr>
        <w:t xml:space="preserve">, </w:t>
      </w:r>
      <w:r w:rsidRPr="00AA30D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79,99</w:t>
      </w:r>
      <w:r>
        <w:rPr>
          <w:rFonts w:ascii="Times New Roman" w:hAnsi="Times New Roman" w:cs="Times New Roman"/>
        </w:rPr>
        <w:t xml:space="preserve">, </w:t>
      </w:r>
      <w:r w:rsidRPr="00AA30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70,00 %</w:t>
      </w:r>
      <w:r>
        <w:rPr>
          <w:rFonts w:ascii="Times New Roman" w:hAnsi="Times New Roman" w:cs="Times New Roman"/>
        </w:rPr>
        <w:t xml:space="preserve">, </w:t>
      </w:r>
      <w:r w:rsidRPr="00AA30D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69,99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60,00 %</w:t>
      </w:r>
      <w:r>
        <w:rPr>
          <w:rFonts w:ascii="Times New Roman" w:hAnsi="Times New Roman" w:cs="Times New Roman"/>
        </w:rPr>
        <w:t xml:space="preserve">, </w:t>
      </w:r>
      <w:r w:rsidRPr="00AA30D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59,99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50,00 %</w:t>
      </w:r>
      <w:r>
        <w:rPr>
          <w:rFonts w:ascii="Times New Roman" w:hAnsi="Times New Roman" w:cs="Times New Roman"/>
        </w:rPr>
        <w:t xml:space="preserve">, </w:t>
      </w:r>
      <w:r w:rsidRPr="00AA30D6">
        <w:rPr>
          <w:rFonts w:ascii="Times New Roman" w:hAnsi="Times New Roman" w:cs="Times New Roman"/>
        </w:rPr>
        <w:t>FX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A30D6">
        <w:rPr>
          <w:rFonts w:ascii="Times New Roman" w:hAnsi="Times New Roman" w:cs="Times New Roman"/>
        </w:rPr>
        <w:t>49,99 a menej %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734"/>
    <w:multiLevelType w:val="hybridMultilevel"/>
    <w:tmpl w:val="30B884B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115B7DF9"/>
    <w:multiLevelType w:val="hybridMultilevel"/>
    <w:tmpl w:val="86D639FE"/>
    <w:lvl w:ilvl="0" w:tplc="22764D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5D39"/>
    <w:multiLevelType w:val="hybridMultilevel"/>
    <w:tmpl w:val="D6CA8EF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536A4707"/>
    <w:multiLevelType w:val="hybridMultilevel"/>
    <w:tmpl w:val="32E4B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7B62"/>
    <w:multiLevelType w:val="hybridMultilevel"/>
    <w:tmpl w:val="6BF64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9"/>
    <w:rsid w:val="00020603"/>
    <w:rsid w:val="000567A9"/>
    <w:rsid w:val="00083D3E"/>
    <w:rsid w:val="0009060E"/>
    <w:rsid w:val="000C1BAB"/>
    <w:rsid w:val="000E53DE"/>
    <w:rsid w:val="00177BB2"/>
    <w:rsid w:val="00186A79"/>
    <w:rsid w:val="001919FD"/>
    <w:rsid w:val="001F4F99"/>
    <w:rsid w:val="00201560"/>
    <w:rsid w:val="002528D0"/>
    <w:rsid w:val="002F5E83"/>
    <w:rsid w:val="003240FB"/>
    <w:rsid w:val="00334DE5"/>
    <w:rsid w:val="00336EAF"/>
    <w:rsid w:val="003751D3"/>
    <w:rsid w:val="00377AE7"/>
    <w:rsid w:val="00391162"/>
    <w:rsid w:val="003A0B35"/>
    <w:rsid w:val="003C6275"/>
    <w:rsid w:val="00457AEA"/>
    <w:rsid w:val="00460649"/>
    <w:rsid w:val="00466A25"/>
    <w:rsid w:val="00491141"/>
    <w:rsid w:val="004C2A04"/>
    <w:rsid w:val="00573B09"/>
    <w:rsid w:val="005C4C66"/>
    <w:rsid w:val="005E371B"/>
    <w:rsid w:val="00640362"/>
    <w:rsid w:val="006A45DF"/>
    <w:rsid w:val="006A7E7E"/>
    <w:rsid w:val="006C173C"/>
    <w:rsid w:val="006D3DFC"/>
    <w:rsid w:val="006E77D5"/>
    <w:rsid w:val="006F0422"/>
    <w:rsid w:val="0072752F"/>
    <w:rsid w:val="007D4AB0"/>
    <w:rsid w:val="00862FF0"/>
    <w:rsid w:val="00880CE0"/>
    <w:rsid w:val="008822FB"/>
    <w:rsid w:val="008B06A7"/>
    <w:rsid w:val="008B4126"/>
    <w:rsid w:val="008C7372"/>
    <w:rsid w:val="008D30FD"/>
    <w:rsid w:val="00934313"/>
    <w:rsid w:val="009362C6"/>
    <w:rsid w:val="009365CA"/>
    <w:rsid w:val="00984D44"/>
    <w:rsid w:val="00986AA9"/>
    <w:rsid w:val="00992E6B"/>
    <w:rsid w:val="00994B6B"/>
    <w:rsid w:val="009B254E"/>
    <w:rsid w:val="009C31D9"/>
    <w:rsid w:val="00A944A5"/>
    <w:rsid w:val="00AA30D6"/>
    <w:rsid w:val="00AE5EF3"/>
    <w:rsid w:val="00AF294B"/>
    <w:rsid w:val="00B57EC7"/>
    <w:rsid w:val="00B664DB"/>
    <w:rsid w:val="00BA55EE"/>
    <w:rsid w:val="00BC6454"/>
    <w:rsid w:val="00BE455C"/>
    <w:rsid w:val="00C208EF"/>
    <w:rsid w:val="00C40C55"/>
    <w:rsid w:val="00C563DF"/>
    <w:rsid w:val="00CA6CFB"/>
    <w:rsid w:val="00CD2295"/>
    <w:rsid w:val="00D82D42"/>
    <w:rsid w:val="00D97315"/>
    <w:rsid w:val="00DB1888"/>
    <w:rsid w:val="00DB3CF0"/>
    <w:rsid w:val="00DE5870"/>
    <w:rsid w:val="00E0122E"/>
    <w:rsid w:val="00E04554"/>
    <w:rsid w:val="00E11841"/>
    <w:rsid w:val="00F023E7"/>
    <w:rsid w:val="00F12C95"/>
    <w:rsid w:val="00F171F3"/>
    <w:rsid w:val="00F77EA6"/>
    <w:rsid w:val="00F8085E"/>
    <w:rsid w:val="00F84917"/>
    <w:rsid w:val="00F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CFEAE-3C33-4DE4-A20F-C438B03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7A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7AE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7AE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365CA"/>
    <w:rPr>
      <w:color w:val="0000FF" w:themeColor="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1919FD"/>
    <w:rPr>
      <w:i/>
      <w:iCs/>
    </w:rPr>
  </w:style>
  <w:style w:type="paragraph" w:styleId="Odsekzoznamu">
    <w:name w:val="List Paragraph"/>
    <w:basedOn w:val="Normlny"/>
    <w:uiPriority w:val="34"/>
    <w:qFormat/>
    <w:rsid w:val="005E37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2F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FF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ib.sk/web/kniznica/elpub/dokument/Hostova1/subor/uvo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suu.com/batushtek/docs/kritika_prekladu_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sk/url?sa=t&amp;rct=j&amp;q=&amp;esrc=s&amp;source=web&amp;cd=2&amp;ved=0CDgQFjAB&amp;url=http%3A%2F%2Fwww.fhv.umb.sk%2Fapp%2FcmsFile.php%3FID%3D18287&amp;ei=CVRSUsbIBcel0wW7oIDgAg&amp;usg=AFQjCNHD5odTvgkyj6CSBCGZwYuzMcs8Mg&amp;sig2=1CySPEfGZAN7RagCvcqvhw&amp;bvm=bv.53537100,d.d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suu.com/batushtek/docs/kritika_prekladu_1/5?e=7325567/2011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hil.uniba.sk/ojs/index.php/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E15B-7580-4A21-BE29-A1FCCF19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vinitsch</dc:creator>
  <cp:lastModifiedBy>vinitsch</cp:lastModifiedBy>
  <cp:revision>20</cp:revision>
  <cp:lastPrinted>2015-09-21T12:57:00Z</cp:lastPrinted>
  <dcterms:created xsi:type="dcterms:W3CDTF">2014-09-28T14:01:00Z</dcterms:created>
  <dcterms:modified xsi:type="dcterms:W3CDTF">2015-09-21T12:58:00Z</dcterms:modified>
</cp:coreProperties>
</file>