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28" w:rsidRPr="00DD62DD" w:rsidRDefault="00A25502" w:rsidP="00E556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62DD">
        <w:rPr>
          <w:rFonts w:ascii="Times New Roman" w:hAnsi="Times New Roman" w:cs="Times New Roman"/>
          <w:b/>
          <w:sz w:val="24"/>
          <w:szCs w:val="24"/>
        </w:rPr>
        <w:t>Počítačom podporovaný preklad I (</w:t>
      </w:r>
      <w:bookmarkStart w:id="0" w:name="JR_PAGE_ANCHOR_0_1"/>
      <w:r w:rsidR="00DD62DD" w:rsidRPr="00DD62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1IPT/POPOPR1/15</w:t>
      </w:r>
      <w:bookmarkEnd w:id="0"/>
      <w:r w:rsidRPr="00DD62DD">
        <w:rPr>
          <w:rFonts w:ascii="Times New Roman" w:hAnsi="Times New Roman" w:cs="Times New Roman"/>
          <w:b/>
          <w:sz w:val="24"/>
          <w:szCs w:val="24"/>
        </w:rPr>
        <w:t>) – sylabus predmetu</w:t>
      </w:r>
    </w:p>
    <w:p w:rsidR="00A25502" w:rsidRPr="00DD62DD" w:rsidRDefault="00A25502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02" w:rsidRPr="00F23728" w:rsidRDefault="00A2550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Akademický rok: </w:t>
      </w:r>
      <w:r w:rsidR="00F23728" w:rsidRPr="00F23728">
        <w:rPr>
          <w:rFonts w:ascii="Times New Roman" w:hAnsi="Times New Roman" w:cs="Times New Roman"/>
          <w:sz w:val="24"/>
          <w:szCs w:val="24"/>
        </w:rPr>
        <w:t>2016/2017</w:t>
      </w:r>
    </w:p>
    <w:p w:rsidR="00F23728" w:rsidRDefault="00F23728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Pr="00F23728">
        <w:rPr>
          <w:rFonts w:ascii="Times New Roman" w:hAnsi="Times New Roman" w:cs="Times New Roman"/>
          <w:sz w:val="24"/>
          <w:szCs w:val="24"/>
        </w:rPr>
        <w:t>ZS</w:t>
      </w:r>
    </w:p>
    <w:p w:rsidR="00975A2A" w:rsidRPr="00975A2A" w:rsidRDefault="00975A2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Skupina: </w:t>
      </w:r>
      <w:r>
        <w:rPr>
          <w:rFonts w:ascii="Times New Roman" w:hAnsi="Times New Roman" w:cs="Times New Roman"/>
          <w:sz w:val="24"/>
          <w:szCs w:val="24"/>
        </w:rPr>
        <w:t xml:space="preserve">utorok, </w:t>
      </w:r>
      <w:r w:rsidR="00F433C9">
        <w:rPr>
          <w:rFonts w:ascii="Times New Roman" w:hAnsi="Times New Roman" w:cs="Times New Roman"/>
          <w:sz w:val="24"/>
          <w:szCs w:val="24"/>
        </w:rPr>
        <w:t>14:10 – 15:45</w:t>
      </w:r>
    </w:p>
    <w:p w:rsidR="00F23728" w:rsidRDefault="00F23728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Vyučujúci: </w:t>
      </w:r>
      <w:r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(e-mail: </w:t>
      </w:r>
      <w:hyperlink r:id="rId5" w:history="1">
        <w:r w:rsidRPr="004E4834">
          <w:rPr>
            <w:rStyle w:val="Hypertextovprepojenie"/>
            <w:rFonts w:ascii="Times New Roman" w:hAnsi="Times New Roman" w:cs="Times New Roman"/>
            <w:sz w:val="24"/>
            <w:szCs w:val="24"/>
          </w:rPr>
          <w:t>jan.zivcak.uni@gmail.com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62C4">
        <w:rPr>
          <w:rFonts w:ascii="Times New Roman" w:hAnsi="Times New Roman" w:cs="Times New Roman"/>
          <w:sz w:val="24"/>
          <w:szCs w:val="24"/>
        </w:rPr>
        <w:t>kancelária: Inštitút romanistiky, miestnosť č. 61)</w:t>
      </w:r>
    </w:p>
    <w:p w:rsidR="00FF62C4" w:rsidRDefault="00FF62C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2C4" w:rsidRDefault="00975A2A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informácie o</w:t>
      </w:r>
      <w:r w:rsidR="001928F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predmete</w:t>
      </w:r>
    </w:p>
    <w:p w:rsidR="001928FE" w:rsidRDefault="001928FE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DD" w:rsidRDefault="00C402A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Študent, ktorý absolvuje predmet</w:t>
      </w:r>
      <w:r w:rsidR="00C10842">
        <w:rPr>
          <w:rFonts w:ascii="Times New Roman" w:hAnsi="Times New Roman" w:cs="Times New Roman"/>
          <w:sz w:val="24"/>
          <w:szCs w:val="24"/>
        </w:rPr>
        <w:t xml:space="preserve"> </w:t>
      </w:r>
      <w:r w:rsidR="00C10842">
        <w:rPr>
          <w:rFonts w:ascii="Times New Roman" w:hAnsi="Times New Roman" w:cs="Times New Roman"/>
          <w:i/>
          <w:sz w:val="24"/>
          <w:szCs w:val="24"/>
        </w:rPr>
        <w:t>Počítačom podporovaný preklad I</w:t>
      </w:r>
      <w:r>
        <w:rPr>
          <w:rFonts w:ascii="Times New Roman" w:hAnsi="Times New Roman" w:cs="Times New Roman"/>
          <w:sz w:val="24"/>
          <w:szCs w:val="24"/>
        </w:rPr>
        <w:t xml:space="preserve">, disponuje základnými teoretickými a metodologickými </w:t>
      </w:r>
      <w:r w:rsidR="000A4746">
        <w:rPr>
          <w:rFonts w:ascii="Times New Roman" w:hAnsi="Times New Roman" w:cs="Times New Roman"/>
          <w:sz w:val="24"/>
          <w:szCs w:val="24"/>
        </w:rPr>
        <w:t>poznatkami v oblasti počítačom podporovaného prekladu. Je oboznámený s </w:t>
      </w:r>
      <w:r w:rsidR="0068253E">
        <w:rPr>
          <w:rFonts w:ascii="Times New Roman" w:hAnsi="Times New Roman" w:cs="Times New Roman"/>
          <w:sz w:val="24"/>
          <w:szCs w:val="24"/>
        </w:rPr>
        <w:t xml:space="preserve">históriou </w:t>
      </w:r>
      <w:r w:rsidR="00B9254B">
        <w:rPr>
          <w:rFonts w:ascii="Times New Roman" w:hAnsi="Times New Roman" w:cs="Times New Roman"/>
          <w:sz w:val="24"/>
          <w:szCs w:val="24"/>
        </w:rPr>
        <w:t>počítačom podporovaného a strojového prekladu, ovláda</w:t>
      </w:r>
      <w:r w:rsidR="000A4746">
        <w:rPr>
          <w:rFonts w:ascii="Times New Roman" w:hAnsi="Times New Roman" w:cs="Times New Roman"/>
          <w:sz w:val="24"/>
          <w:szCs w:val="24"/>
        </w:rPr>
        <w:t> </w:t>
      </w:r>
      <w:r w:rsidR="0093309D">
        <w:rPr>
          <w:rFonts w:ascii="Times New Roman" w:hAnsi="Times New Roman" w:cs="Times New Roman"/>
          <w:sz w:val="24"/>
          <w:szCs w:val="24"/>
        </w:rPr>
        <w:t>základné</w:t>
      </w:r>
      <w:r w:rsidR="0041106D">
        <w:rPr>
          <w:rFonts w:ascii="Times New Roman" w:hAnsi="Times New Roman" w:cs="Times New Roman"/>
          <w:sz w:val="24"/>
          <w:szCs w:val="24"/>
        </w:rPr>
        <w:t xml:space="preserve"> termíny používané v príslušnom pododvetví</w:t>
      </w:r>
      <w:r w:rsidR="0093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09D">
        <w:rPr>
          <w:rFonts w:ascii="Times New Roman" w:hAnsi="Times New Roman" w:cs="Times New Roman"/>
          <w:sz w:val="24"/>
          <w:szCs w:val="24"/>
        </w:rPr>
        <w:t>translatológie</w:t>
      </w:r>
      <w:proofErr w:type="spellEnd"/>
      <w:r w:rsidR="0093309D">
        <w:rPr>
          <w:rFonts w:ascii="Times New Roman" w:hAnsi="Times New Roman" w:cs="Times New Roman"/>
          <w:sz w:val="24"/>
          <w:szCs w:val="24"/>
        </w:rPr>
        <w:t xml:space="preserve"> (napr. CAT, MT, prekladateľská pamäť, terminologická databáza, </w:t>
      </w:r>
      <w:r w:rsidR="00F25F21">
        <w:rPr>
          <w:rFonts w:ascii="Times New Roman" w:hAnsi="Times New Roman" w:cs="Times New Roman"/>
          <w:sz w:val="24"/>
          <w:szCs w:val="24"/>
        </w:rPr>
        <w:t>paralelný korpu</w:t>
      </w:r>
      <w:r w:rsidR="002D6641">
        <w:rPr>
          <w:rFonts w:ascii="Times New Roman" w:hAnsi="Times New Roman" w:cs="Times New Roman"/>
          <w:sz w:val="24"/>
          <w:szCs w:val="24"/>
        </w:rPr>
        <w:t>s, atď.) a je schopný samostatne využívať</w:t>
      </w:r>
      <w:r w:rsidR="00F25F21">
        <w:rPr>
          <w:rFonts w:ascii="Times New Roman" w:hAnsi="Times New Roman" w:cs="Times New Roman"/>
          <w:sz w:val="24"/>
          <w:szCs w:val="24"/>
        </w:rPr>
        <w:t xml:space="preserve"> </w:t>
      </w:r>
      <w:r w:rsidR="002D6641">
        <w:rPr>
          <w:rFonts w:ascii="Times New Roman" w:hAnsi="Times New Roman" w:cs="Times New Roman"/>
          <w:sz w:val="24"/>
          <w:szCs w:val="24"/>
        </w:rPr>
        <w:t xml:space="preserve">vybrané </w:t>
      </w:r>
      <w:r w:rsidR="00F25F21">
        <w:rPr>
          <w:rFonts w:ascii="Times New Roman" w:hAnsi="Times New Roman" w:cs="Times New Roman"/>
          <w:sz w:val="24"/>
          <w:szCs w:val="24"/>
        </w:rPr>
        <w:t>technológie v pro</w:t>
      </w:r>
      <w:r w:rsidR="00B15CD8">
        <w:rPr>
          <w:rFonts w:ascii="Times New Roman" w:hAnsi="Times New Roman" w:cs="Times New Roman"/>
          <w:sz w:val="24"/>
          <w:szCs w:val="24"/>
        </w:rPr>
        <w:t>c</w:t>
      </w:r>
      <w:r w:rsidR="005C3D90">
        <w:rPr>
          <w:rFonts w:ascii="Times New Roman" w:hAnsi="Times New Roman" w:cs="Times New Roman"/>
          <w:sz w:val="24"/>
          <w:szCs w:val="24"/>
        </w:rPr>
        <w:t>ese tvorby prekladového textu</w:t>
      </w:r>
      <w:r w:rsidR="004423B3">
        <w:rPr>
          <w:rFonts w:ascii="Times New Roman" w:hAnsi="Times New Roman" w:cs="Times New Roman"/>
          <w:sz w:val="24"/>
          <w:szCs w:val="24"/>
        </w:rPr>
        <w:t>. Spoľahlivo pracuje</w:t>
      </w:r>
      <w:r w:rsidR="002D6641">
        <w:rPr>
          <w:rFonts w:ascii="Times New Roman" w:hAnsi="Times New Roman" w:cs="Times New Roman"/>
          <w:sz w:val="24"/>
          <w:szCs w:val="24"/>
        </w:rPr>
        <w:t xml:space="preserve"> s prekladateľským softvérom </w:t>
      </w:r>
      <w:proofErr w:type="spellStart"/>
      <w:r w:rsidR="002D6641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2D6641">
        <w:rPr>
          <w:rFonts w:ascii="Times New Roman" w:hAnsi="Times New Roman" w:cs="Times New Roman"/>
          <w:sz w:val="24"/>
          <w:szCs w:val="24"/>
        </w:rPr>
        <w:t xml:space="preserve">, </w:t>
      </w:r>
      <w:r w:rsidR="0060278D">
        <w:rPr>
          <w:rFonts w:ascii="Times New Roman" w:hAnsi="Times New Roman" w:cs="Times New Roman"/>
          <w:sz w:val="24"/>
          <w:szCs w:val="24"/>
        </w:rPr>
        <w:t>v</w:t>
      </w:r>
      <w:r w:rsidR="00B15CD8">
        <w:rPr>
          <w:rFonts w:ascii="Times New Roman" w:hAnsi="Times New Roman" w:cs="Times New Roman"/>
          <w:sz w:val="24"/>
          <w:szCs w:val="24"/>
        </w:rPr>
        <w:t xml:space="preserve">ie zefektívniť prekladateľský proces využívaním </w:t>
      </w:r>
      <w:proofErr w:type="spellStart"/>
      <w:r w:rsidR="00B15CD8">
        <w:rPr>
          <w:rFonts w:ascii="Times New Roman" w:hAnsi="Times New Roman" w:cs="Times New Roman"/>
          <w:sz w:val="24"/>
          <w:szCs w:val="24"/>
        </w:rPr>
        <w:t>multilingválnych</w:t>
      </w:r>
      <w:proofErr w:type="spellEnd"/>
      <w:r w:rsidR="00B15CD8">
        <w:rPr>
          <w:rFonts w:ascii="Times New Roman" w:hAnsi="Times New Roman" w:cs="Times New Roman"/>
          <w:sz w:val="24"/>
          <w:szCs w:val="24"/>
        </w:rPr>
        <w:t xml:space="preserve"> paralelných korpusov</w:t>
      </w:r>
      <w:r w:rsidR="0047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D8B">
        <w:rPr>
          <w:rFonts w:ascii="Times New Roman" w:hAnsi="Times New Roman" w:cs="Times New Roman"/>
          <w:sz w:val="24"/>
          <w:szCs w:val="24"/>
        </w:rPr>
        <w:t>monolingválnych</w:t>
      </w:r>
      <w:proofErr w:type="spellEnd"/>
      <w:r w:rsidR="00471D8B">
        <w:rPr>
          <w:rFonts w:ascii="Times New Roman" w:hAnsi="Times New Roman" w:cs="Times New Roman"/>
          <w:sz w:val="24"/>
          <w:szCs w:val="24"/>
        </w:rPr>
        <w:t xml:space="preserve"> korpusov</w:t>
      </w:r>
      <w:r w:rsidR="00B15CD8">
        <w:rPr>
          <w:rFonts w:ascii="Times New Roman" w:hAnsi="Times New Roman" w:cs="Times New Roman"/>
          <w:sz w:val="24"/>
          <w:szCs w:val="24"/>
        </w:rPr>
        <w:t xml:space="preserve"> a terminologických databáz</w:t>
      </w:r>
      <w:r w:rsidR="006F16FE">
        <w:rPr>
          <w:rFonts w:ascii="Times New Roman" w:hAnsi="Times New Roman" w:cs="Times New Roman"/>
          <w:sz w:val="24"/>
          <w:szCs w:val="24"/>
        </w:rPr>
        <w:t xml:space="preserve"> a pozná úskalia i výhody </w:t>
      </w:r>
      <w:r w:rsidR="00B15CD8">
        <w:rPr>
          <w:rFonts w:ascii="Times New Roman" w:hAnsi="Times New Roman" w:cs="Times New Roman"/>
          <w:sz w:val="24"/>
          <w:szCs w:val="24"/>
        </w:rPr>
        <w:t>po</w:t>
      </w:r>
      <w:r w:rsidR="006F16FE">
        <w:rPr>
          <w:rFonts w:ascii="Times New Roman" w:hAnsi="Times New Roman" w:cs="Times New Roman"/>
          <w:sz w:val="24"/>
          <w:szCs w:val="24"/>
        </w:rPr>
        <w:t xml:space="preserve">užívania strojového prekladu (napr. </w:t>
      </w:r>
      <w:proofErr w:type="spellStart"/>
      <w:r w:rsidR="006F16F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F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FE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="006F16FE">
        <w:rPr>
          <w:rFonts w:ascii="Times New Roman" w:hAnsi="Times New Roman" w:cs="Times New Roman"/>
          <w:sz w:val="24"/>
          <w:szCs w:val="24"/>
        </w:rPr>
        <w:t>).</w:t>
      </w:r>
    </w:p>
    <w:p w:rsidR="004423B3" w:rsidRDefault="004423B3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B3" w:rsidRDefault="00AA17C0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Náplň jednotlivých seminárov</w:t>
      </w:r>
    </w:p>
    <w:p w:rsidR="00AA17C0" w:rsidRDefault="00AA17C0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7C0" w:rsidRDefault="00AA17C0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20. 9. 2016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6A10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Rektorské voľno</w:t>
      </w:r>
    </w:p>
    <w:p w:rsidR="00303A56" w:rsidRDefault="00303A56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017" w:rsidRDefault="00AA17C0" w:rsidP="00991AE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27. 9. 2016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="00DC2F2A">
        <w:rPr>
          <w:rFonts w:ascii="Times New Roman" w:hAnsi="Times New Roman" w:cs="Times New Roman"/>
          <w:sz w:val="24"/>
          <w:szCs w:val="24"/>
        </w:rPr>
        <w:t xml:space="preserve">Úvodný </w:t>
      </w:r>
      <w:r w:rsidR="002728A0">
        <w:rPr>
          <w:rFonts w:ascii="Times New Roman" w:hAnsi="Times New Roman" w:cs="Times New Roman"/>
          <w:sz w:val="24"/>
          <w:szCs w:val="24"/>
        </w:rPr>
        <w:t>seminár: odovzdanie sylabu</w:t>
      </w:r>
      <w:r w:rsidR="00C81D12">
        <w:rPr>
          <w:rFonts w:ascii="Times New Roman" w:hAnsi="Times New Roman" w:cs="Times New Roman"/>
          <w:sz w:val="24"/>
          <w:szCs w:val="24"/>
        </w:rPr>
        <w:t xml:space="preserve">, praktické inštrukcie ohľadom predlžovania/získavania ELM licencií na </w:t>
      </w:r>
      <w:proofErr w:type="spellStart"/>
      <w:r w:rsidR="00C81D12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:rsidR="00AA17C0" w:rsidRDefault="006A1017" w:rsidP="00991AE7">
      <w:pPr>
        <w:spacing w:after="0"/>
        <w:ind w:left="141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Ú</w:t>
      </w:r>
      <w:r w:rsidR="00C81D12">
        <w:rPr>
          <w:rFonts w:ascii="Times New Roman" w:hAnsi="Times New Roman" w:cs="Times New Roman"/>
          <w:sz w:val="24"/>
          <w:szCs w:val="24"/>
        </w:rPr>
        <w:t>vod do základnej terminológie počítačom podporovaného prekladu (CAT, MT)</w:t>
      </w:r>
    </w:p>
    <w:p w:rsidR="00303A56" w:rsidRPr="00F3524D" w:rsidRDefault="00303A56" w:rsidP="00991AE7">
      <w:pPr>
        <w:spacing w:after="0"/>
        <w:ind w:left="1410" w:firstLine="6"/>
        <w:rPr>
          <w:rFonts w:ascii="Times New Roman" w:hAnsi="Times New Roman" w:cs="Times New Roman"/>
          <w:sz w:val="24"/>
          <w:szCs w:val="24"/>
        </w:rPr>
      </w:pPr>
    </w:p>
    <w:p w:rsidR="006A1017" w:rsidRDefault="00AA17C0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4. 10. 2016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C81D12">
        <w:rPr>
          <w:rFonts w:ascii="Times New Roman" w:hAnsi="Times New Roman" w:cs="Times New Roman"/>
          <w:sz w:val="24"/>
          <w:szCs w:val="24"/>
        </w:rPr>
        <w:t xml:space="preserve"> – História </w:t>
      </w:r>
      <w:r w:rsidR="001E07A4">
        <w:rPr>
          <w:rFonts w:ascii="Times New Roman" w:hAnsi="Times New Roman" w:cs="Times New Roman"/>
          <w:sz w:val="24"/>
          <w:szCs w:val="24"/>
        </w:rPr>
        <w:t xml:space="preserve">a význam </w:t>
      </w:r>
      <w:r w:rsidR="00C81D12">
        <w:rPr>
          <w:rFonts w:ascii="Times New Roman" w:hAnsi="Times New Roman" w:cs="Times New Roman"/>
          <w:sz w:val="24"/>
          <w:szCs w:val="24"/>
        </w:rPr>
        <w:t>využívania technológií v prekladovom procese</w:t>
      </w:r>
    </w:p>
    <w:p w:rsidR="00AA17C0" w:rsidRDefault="006A1017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7286">
        <w:rPr>
          <w:rFonts w:ascii="Times New Roman" w:hAnsi="Times New Roman" w:cs="Times New Roman"/>
          <w:sz w:val="24"/>
          <w:szCs w:val="24"/>
        </w:rPr>
        <w:t>CAT a MT v slovenskom prekladateľskom priemysle</w:t>
      </w:r>
    </w:p>
    <w:p w:rsidR="00303A56" w:rsidRPr="00C81D12" w:rsidRDefault="00303A56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A1017" w:rsidRDefault="00AA17C0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11. 10.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2C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286">
        <w:rPr>
          <w:rFonts w:ascii="Times New Roman" w:hAnsi="Times New Roman" w:cs="Times New Roman"/>
          <w:sz w:val="24"/>
          <w:szCs w:val="24"/>
        </w:rPr>
        <w:t>–</w:t>
      </w:r>
      <w:r w:rsidR="00BB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24C">
        <w:rPr>
          <w:rFonts w:ascii="Times New Roman" w:hAnsi="Times New Roman" w:cs="Times New Roman"/>
          <w:sz w:val="24"/>
          <w:szCs w:val="24"/>
        </w:rPr>
        <w:t>Mu</w:t>
      </w:r>
      <w:r w:rsidR="00C27175">
        <w:rPr>
          <w:rFonts w:ascii="Times New Roman" w:hAnsi="Times New Roman" w:cs="Times New Roman"/>
          <w:sz w:val="24"/>
          <w:szCs w:val="24"/>
        </w:rPr>
        <w:t>ltilingválne</w:t>
      </w:r>
      <w:proofErr w:type="spellEnd"/>
      <w:r w:rsidR="00E42FF1">
        <w:rPr>
          <w:rFonts w:ascii="Times New Roman" w:hAnsi="Times New Roman" w:cs="Times New Roman"/>
          <w:sz w:val="24"/>
          <w:szCs w:val="24"/>
        </w:rPr>
        <w:t xml:space="preserve"> paralelné korpusy</w:t>
      </w:r>
      <w:r w:rsidR="00471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D8B">
        <w:rPr>
          <w:rFonts w:ascii="Times New Roman" w:hAnsi="Times New Roman" w:cs="Times New Roman"/>
          <w:sz w:val="24"/>
          <w:szCs w:val="24"/>
        </w:rPr>
        <w:t>monolingválne</w:t>
      </w:r>
      <w:proofErr w:type="spellEnd"/>
      <w:r w:rsidR="00471D8B">
        <w:rPr>
          <w:rFonts w:ascii="Times New Roman" w:hAnsi="Times New Roman" w:cs="Times New Roman"/>
          <w:sz w:val="24"/>
          <w:szCs w:val="24"/>
        </w:rPr>
        <w:t xml:space="preserve"> korpusy</w:t>
      </w:r>
      <w:r w:rsidR="00E42FF1">
        <w:rPr>
          <w:rFonts w:ascii="Times New Roman" w:hAnsi="Times New Roman" w:cs="Times New Roman"/>
          <w:sz w:val="24"/>
          <w:szCs w:val="24"/>
        </w:rPr>
        <w:t xml:space="preserve"> a preklad</w:t>
      </w:r>
    </w:p>
    <w:p w:rsidR="00AA17C0" w:rsidRDefault="002069DD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42FF1">
        <w:rPr>
          <w:rFonts w:ascii="Times New Roman" w:hAnsi="Times New Roman" w:cs="Times New Roman"/>
          <w:sz w:val="24"/>
          <w:szCs w:val="24"/>
        </w:rPr>
        <w:t>– T</w:t>
      </w:r>
      <w:r>
        <w:rPr>
          <w:rFonts w:ascii="Times New Roman" w:hAnsi="Times New Roman" w:cs="Times New Roman"/>
          <w:sz w:val="24"/>
          <w:szCs w:val="24"/>
        </w:rPr>
        <w:t xml:space="preserve">erminologické </w:t>
      </w:r>
      <w:r w:rsidR="00C27175">
        <w:rPr>
          <w:rFonts w:ascii="Times New Roman" w:hAnsi="Times New Roman" w:cs="Times New Roman"/>
          <w:sz w:val="24"/>
          <w:szCs w:val="24"/>
        </w:rPr>
        <w:t>databázy a ich význam pri tvorbe prekladového textu</w:t>
      </w:r>
    </w:p>
    <w:p w:rsidR="00303A56" w:rsidRPr="002C7286" w:rsidRDefault="00303A56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42FF1" w:rsidRDefault="00AA17C0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18. 10.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C2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E81F5A">
        <w:rPr>
          <w:rFonts w:ascii="Times New Roman" w:hAnsi="Times New Roman" w:cs="Times New Roman"/>
          <w:sz w:val="24"/>
          <w:szCs w:val="24"/>
        </w:rPr>
        <w:t>–</w:t>
      </w:r>
      <w:r w:rsidR="00C27175">
        <w:rPr>
          <w:rFonts w:ascii="Times New Roman" w:hAnsi="Times New Roman" w:cs="Times New Roman"/>
          <w:sz w:val="24"/>
          <w:szCs w:val="24"/>
        </w:rPr>
        <w:t xml:space="preserve"> </w:t>
      </w:r>
      <w:r w:rsidR="00E81F5A">
        <w:rPr>
          <w:rFonts w:ascii="Times New Roman" w:hAnsi="Times New Roman" w:cs="Times New Roman"/>
          <w:sz w:val="24"/>
          <w:szCs w:val="24"/>
        </w:rPr>
        <w:t>Úskalia a výhody využívania strojového prekladu</w:t>
      </w:r>
    </w:p>
    <w:p w:rsidR="00AA17C0" w:rsidRDefault="00E42FF1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</w:t>
      </w:r>
      <w:r w:rsidR="00F33616">
        <w:rPr>
          <w:rFonts w:ascii="Times New Roman" w:hAnsi="Times New Roman" w:cs="Times New Roman"/>
          <w:sz w:val="24"/>
          <w:szCs w:val="24"/>
        </w:rPr>
        <w:t xml:space="preserve">ajvýznamnejšie v súčasnosti </w:t>
      </w:r>
      <w:r>
        <w:rPr>
          <w:rFonts w:ascii="Times New Roman" w:hAnsi="Times New Roman" w:cs="Times New Roman"/>
          <w:sz w:val="24"/>
          <w:szCs w:val="24"/>
        </w:rPr>
        <w:t>využívané CAT nástroje</w:t>
      </w:r>
    </w:p>
    <w:p w:rsidR="00303A56" w:rsidRPr="00C27175" w:rsidRDefault="00303A56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42FF1" w:rsidRDefault="002321DC" w:rsidP="00721B8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25. 10.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F4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F4206C">
        <w:rPr>
          <w:rFonts w:ascii="Times New Roman" w:hAnsi="Times New Roman" w:cs="Times New Roman"/>
          <w:sz w:val="24"/>
          <w:szCs w:val="24"/>
        </w:rPr>
        <w:t xml:space="preserve">– Krátky test </w:t>
      </w:r>
      <w:r w:rsidR="004C502B">
        <w:rPr>
          <w:rFonts w:ascii="Times New Roman" w:hAnsi="Times New Roman" w:cs="Times New Roman"/>
          <w:sz w:val="24"/>
          <w:szCs w:val="24"/>
        </w:rPr>
        <w:t>z</w:t>
      </w:r>
      <w:r w:rsidR="0035470F">
        <w:rPr>
          <w:rFonts w:ascii="Times New Roman" w:hAnsi="Times New Roman" w:cs="Times New Roman"/>
          <w:sz w:val="24"/>
          <w:szCs w:val="24"/>
        </w:rPr>
        <w:t> teórie</w:t>
      </w:r>
      <w:r w:rsidR="004C502B">
        <w:rPr>
          <w:rFonts w:ascii="Times New Roman" w:hAnsi="Times New Roman" w:cs="Times New Roman"/>
          <w:sz w:val="24"/>
          <w:szCs w:val="24"/>
        </w:rPr>
        <w:t xml:space="preserve"> využívania jednotlivých nástrojov na preklad</w:t>
      </w:r>
    </w:p>
    <w:p w:rsidR="00AA17C0" w:rsidRDefault="00E42FF1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4206C">
        <w:rPr>
          <w:rFonts w:ascii="Times New Roman" w:hAnsi="Times New Roman" w:cs="Times New Roman"/>
          <w:sz w:val="24"/>
          <w:szCs w:val="24"/>
        </w:rPr>
        <w:t xml:space="preserve"> </w:t>
      </w:r>
      <w:r w:rsidR="00E57159">
        <w:rPr>
          <w:rFonts w:ascii="Times New Roman" w:hAnsi="Times New Roman" w:cs="Times New Roman"/>
          <w:sz w:val="24"/>
          <w:szCs w:val="24"/>
        </w:rPr>
        <w:t>Oboznámenie sa s programom</w:t>
      </w:r>
      <w:r w:rsidR="00F3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16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:rsidR="00303A56" w:rsidRPr="00F4206C" w:rsidRDefault="00303A56" w:rsidP="00991AE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321DC" w:rsidRDefault="002321D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1. 11.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="00303A56">
        <w:rPr>
          <w:rFonts w:ascii="Times New Roman" w:hAnsi="Times New Roman" w:cs="Times New Roman"/>
          <w:b/>
          <w:sz w:val="24"/>
          <w:szCs w:val="24"/>
        </w:rPr>
        <w:tab/>
      </w:r>
      <w:r w:rsidR="00F3524D">
        <w:rPr>
          <w:rFonts w:ascii="Times New Roman" w:hAnsi="Times New Roman" w:cs="Times New Roman"/>
          <w:sz w:val="24"/>
          <w:szCs w:val="24"/>
        </w:rPr>
        <w:t>– Štátny sviatok (Sviatok všetkých svätých)</w:t>
      </w:r>
    </w:p>
    <w:p w:rsidR="00C250FF" w:rsidRPr="00F3524D" w:rsidRDefault="00C250FF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DC" w:rsidRPr="002C0A29" w:rsidRDefault="002321D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8. 11.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03A56">
        <w:rPr>
          <w:rFonts w:ascii="Times New Roman" w:hAnsi="Times New Roman" w:cs="Times New Roman"/>
          <w:b/>
          <w:sz w:val="24"/>
          <w:szCs w:val="24"/>
        </w:rPr>
        <w:tab/>
      </w:r>
      <w:r w:rsidR="002C0A29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2C0A29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2C0A2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321DC" w:rsidRDefault="002321DC" w:rsidP="00991AE7">
      <w:pPr>
        <w:tabs>
          <w:tab w:val="left" w:pos="3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15. 11.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2C0A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0A29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2C0A29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2C0A29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250FF" w:rsidRPr="002C0A29" w:rsidRDefault="00C250FF" w:rsidP="00991AE7">
      <w:pPr>
        <w:tabs>
          <w:tab w:val="left" w:pos="3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21DC" w:rsidRDefault="002321D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22. 11.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851625">
        <w:rPr>
          <w:rFonts w:ascii="Times New Roman" w:hAnsi="Times New Roman" w:cs="Times New Roman"/>
          <w:b/>
          <w:sz w:val="24"/>
          <w:szCs w:val="24"/>
        </w:rPr>
        <w:t xml:space="preserve">    – </w:t>
      </w:r>
      <w:r w:rsidR="00851625">
        <w:rPr>
          <w:rFonts w:ascii="Times New Roman" w:hAnsi="Times New Roman" w:cs="Times New Roman"/>
          <w:sz w:val="24"/>
          <w:szCs w:val="24"/>
        </w:rPr>
        <w:t xml:space="preserve">Praktická práca s prekladateľským softvérom </w:t>
      </w:r>
      <w:proofErr w:type="spellStart"/>
      <w:r w:rsidR="00851625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851625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DC" w:rsidRDefault="002321D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29. 11.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8516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1625">
        <w:rPr>
          <w:rFonts w:ascii="Times New Roman" w:hAnsi="Times New Roman" w:cs="Times New Roman"/>
          <w:sz w:val="24"/>
          <w:szCs w:val="24"/>
        </w:rPr>
        <w:t xml:space="preserve">– Praktická práca s prekladateľským softvérom </w:t>
      </w:r>
      <w:proofErr w:type="spellStart"/>
      <w:r w:rsidR="00851625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851625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DC" w:rsidRDefault="002321D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6. 12.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851625">
        <w:rPr>
          <w:rFonts w:ascii="Times New Roman" w:hAnsi="Times New Roman" w:cs="Times New Roman"/>
          <w:b/>
          <w:sz w:val="24"/>
          <w:szCs w:val="24"/>
        </w:rPr>
        <w:tab/>
      </w:r>
      <w:r w:rsidR="00851625">
        <w:rPr>
          <w:rFonts w:ascii="Times New Roman" w:hAnsi="Times New Roman" w:cs="Times New Roman"/>
          <w:sz w:val="24"/>
          <w:szCs w:val="24"/>
        </w:rPr>
        <w:t xml:space="preserve">– </w:t>
      </w:r>
      <w:r w:rsidR="00041CFB">
        <w:rPr>
          <w:rFonts w:ascii="Times New Roman" w:hAnsi="Times New Roman" w:cs="Times New Roman"/>
          <w:sz w:val="24"/>
          <w:szCs w:val="24"/>
        </w:rPr>
        <w:t>Finalizácia jednotlivých prekladateľských projektov a export súborov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DC" w:rsidRDefault="002321D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13. 12.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851625">
        <w:rPr>
          <w:rFonts w:ascii="Times New Roman" w:hAnsi="Times New Roman" w:cs="Times New Roman"/>
          <w:b/>
          <w:sz w:val="24"/>
          <w:szCs w:val="24"/>
        </w:rPr>
        <w:tab/>
      </w:r>
      <w:r w:rsidR="00851625">
        <w:rPr>
          <w:rFonts w:ascii="Times New Roman" w:hAnsi="Times New Roman" w:cs="Times New Roman"/>
          <w:sz w:val="24"/>
          <w:szCs w:val="24"/>
        </w:rPr>
        <w:t xml:space="preserve">– </w:t>
      </w:r>
      <w:r w:rsidR="00041CFB">
        <w:rPr>
          <w:rFonts w:ascii="Times New Roman" w:hAnsi="Times New Roman" w:cs="Times New Roman"/>
          <w:sz w:val="24"/>
          <w:szCs w:val="24"/>
        </w:rPr>
        <w:t>Záverečné stretnutie</w:t>
      </w:r>
      <w:r w:rsidR="001F5A26">
        <w:rPr>
          <w:rFonts w:ascii="Times New Roman" w:hAnsi="Times New Roman" w:cs="Times New Roman"/>
          <w:sz w:val="24"/>
          <w:szCs w:val="24"/>
        </w:rPr>
        <w:t>: udelenie zápočtov</w:t>
      </w:r>
    </w:p>
    <w:p w:rsidR="00E57159" w:rsidRDefault="00E57159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159" w:rsidRDefault="00E57159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hodnotenia</w:t>
      </w:r>
    </w:p>
    <w:p w:rsidR="00E57159" w:rsidRDefault="00E57159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59" w:rsidRDefault="00567E5F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predmetu je priebežné, po </w:t>
      </w:r>
      <w:r w:rsidR="00843821">
        <w:rPr>
          <w:rFonts w:ascii="Times New Roman" w:hAnsi="Times New Roman" w:cs="Times New Roman"/>
          <w:sz w:val="24"/>
          <w:szCs w:val="24"/>
        </w:rPr>
        <w:t xml:space="preserve">úspešnom </w:t>
      </w:r>
      <w:r>
        <w:rPr>
          <w:rFonts w:ascii="Times New Roman" w:hAnsi="Times New Roman" w:cs="Times New Roman"/>
          <w:sz w:val="24"/>
          <w:szCs w:val="24"/>
        </w:rPr>
        <w:t xml:space="preserve">splnení všetkých požiadaviek získa študent </w:t>
      </w:r>
      <w:r w:rsidR="00843821">
        <w:rPr>
          <w:rFonts w:ascii="Times New Roman" w:hAnsi="Times New Roman" w:cs="Times New Roman"/>
          <w:sz w:val="24"/>
          <w:szCs w:val="24"/>
        </w:rPr>
        <w:t>2 kredity.</w:t>
      </w:r>
      <w:r w:rsidR="00ED0295">
        <w:rPr>
          <w:rFonts w:ascii="Times New Roman" w:hAnsi="Times New Roman" w:cs="Times New Roman"/>
          <w:sz w:val="24"/>
          <w:szCs w:val="24"/>
        </w:rPr>
        <w:t xml:space="preserve"> Celkové</w:t>
      </w:r>
      <w:r w:rsidR="00E369DA">
        <w:rPr>
          <w:rFonts w:ascii="Times New Roman" w:hAnsi="Times New Roman" w:cs="Times New Roman"/>
          <w:sz w:val="24"/>
          <w:szCs w:val="24"/>
        </w:rPr>
        <w:t xml:space="preserve"> hodnotenie študenta bude </w:t>
      </w:r>
      <w:r w:rsidR="00ED0295">
        <w:rPr>
          <w:rFonts w:ascii="Times New Roman" w:hAnsi="Times New Roman" w:cs="Times New Roman"/>
          <w:sz w:val="24"/>
          <w:szCs w:val="24"/>
        </w:rPr>
        <w:t>pozostávať z troch častí:</w:t>
      </w:r>
    </w:p>
    <w:p w:rsidR="00EA6A69" w:rsidRDefault="00C350EF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4B5">
        <w:rPr>
          <w:rFonts w:ascii="Times New Roman" w:hAnsi="Times New Roman" w:cs="Times New Roman"/>
          <w:sz w:val="24"/>
          <w:szCs w:val="24"/>
        </w:rPr>
        <w:t>aktívna účasť na jednotlivých seminároch – 10 bodov</w:t>
      </w:r>
      <w:r w:rsidR="00EA6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95" w:rsidRPr="00EA6A69" w:rsidRDefault="00EA6A69" w:rsidP="0036576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P</w:t>
      </w:r>
      <w:r w:rsidR="005B71AB" w:rsidRPr="00EA6A69">
        <w:rPr>
          <w:rFonts w:ascii="Times New Roman" w:hAnsi="Times New Roman" w:cs="Times New Roman"/>
          <w:sz w:val="24"/>
          <w:szCs w:val="24"/>
        </w:rPr>
        <w:t>očas semestra má študent právo na 2 absencie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903BA6" w:rsidRPr="00EA6A69">
        <w:rPr>
          <w:rFonts w:ascii="Times New Roman" w:hAnsi="Times New Roman" w:cs="Times New Roman"/>
          <w:sz w:val="24"/>
          <w:szCs w:val="24"/>
        </w:rPr>
        <w:t> prípade, že prekročí povolený počet absencií</w:t>
      </w:r>
      <w:r w:rsidR="00E65656" w:rsidRPr="00EA6A69">
        <w:rPr>
          <w:rFonts w:ascii="Times New Roman" w:hAnsi="Times New Roman" w:cs="Times New Roman"/>
          <w:sz w:val="24"/>
          <w:szCs w:val="24"/>
        </w:rPr>
        <w:t>, musí predložiť vyučujúcemu lekárske potvrdenie a vyučujúci si vy</w:t>
      </w:r>
      <w:r w:rsidR="001A373B" w:rsidRPr="00EA6A69">
        <w:rPr>
          <w:rFonts w:ascii="Times New Roman" w:hAnsi="Times New Roman" w:cs="Times New Roman"/>
          <w:sz w:val="24"/>
          <w:szCs w:val="24"/>
        </w:rPr>
        <w:t xml:space="preserve">hradzuje právo žiadať od uvedeného študenta </w:t>
      </w:r>
      <w:r w:rsidR="004B7011">
        <w:rPr>
          <w:rFonts w:ascii="Times New Roman" w:hAnsi="Times New Roman" w:cs="Times New Roman"/>
          <w:sz w:val="24"/>
          <w:szCs w:val="24"/>
        </w:rPr>
        <w:t>prácu navyše, prípadne mu kredity neudeliť.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D69DC" w:rsidRPr="00EA6A69">
        <w:rPr>
          <w:rFonts w:ascii="Times New Roman" w:hAnsi="Times New Roman" w:cs="Times New Roman"/>
          <w:sz w:val="24"/>
          <w:szCs w:val="24"/>
        </w:rPr>
        <w:t> prípade,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4B7011">
        <w:rPr>
          <w:rFonts w:ascii="Times New Roman" w:hAnsi="Times New Roman" w:cs="Times New Roman"/>
          <w:sz w:val="24"/>
          <w:szCs w:val="24"/>
        </w:rPr>
        <w:t xml:space="preserve">študent </w:t>
      </w:r>
      <w:r w:rsidR="00BD69DC" w:rsidRPr="00EA6A69">
        <w:rPr>
          <w:rFonts w:ascii="Times New Roman" w:hAnsi="Times New Roman" w:cs="Times New Roman"/>
          <w:sz w:val="24"/>
          <w:szCs w:val="24"/>
        </w:rPr>
        <w:t>povolený počet absencií</w:t>
      </w:r>
      <w:r>
        <w:rPr>
          <w:rFonts w:ascii="Times New Roman" w:hAnsi="Times New Roman" w:cs="Times New Roman"/>
          <w:sz w:val="24"/>
          <w:szCs w:val="24"/>
        </w:rPr>
        <w:t xml:space="preserve"> neprekročí</w:t>
      </w:r>
      <w:r w:rsidR="00BD69DC" w:rsidRPr="00EA6A69">
        <w:rPr>
          <w:rFonts w:ascii="Times New Roman" w:hAnsi="Times New Roman" w:cs="Times New Roman"/>
          <w:sz w:val="24"/>
          <w:szCs w:val="24"/>
        </w:rPr>
        <w:t xml:space="preserve">, nemusí vyučujúcemu </w:t>
      </w:r>
      <w:r>
        <w:rPr>
          <w:rFonts w:ascii="Times New Roman" w:hAnsi="Times New Roman" w:cs="Times New Roman"/>
          <w:sz w:val="24"/>
          <w:szCs w:val="24"/>
        </w:rPr>
        <w:t>vopred oznamovať dôvod absencie.</w:t>
      </w:r>
    </w:p>
    <w:p w:rsidR="004B7011" w:rsidRDefault="00BD14B5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krátky test z teórie využívania jednotlivých nástrojov na preklad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="00CF6843">
        <w:rPr>
          <w:rFonts w:ascii="Times New Roman" w:hAnsi="Times New Roman" w:cs="Times New Roman"/>
          <w:sz w:val="24"/>
          <w:szCs w:val="24"/>
        </w:rPr>
        <w:t>–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="00CF6843">
        <w:rPr>
          <w:rFonts w:ascii="Times New Roman" w:hAnsi="Times New Roman" w:cs="Times New Roman"/>
          <w:sz w:val="24"/>
          <w:szCs w:val="24"/>
        </w:rPr>
        <w:t xml:space="preserve">20 </w:t>
      </w:r>
      <w:r w:rsidR="004B7011">
        <w:rPr>
          <w:rFonts w:ascii="Times New Roman" w:hAnsi="Times New Roman" w:cs="Times New Roman"/>
          <w:sz w:val="24"/>
          <w:szCs w:val="24"/>
        </w:rPr>
        <w:t xml:space="preserve">bodov </w:t>
      </w:r>
    </w:p>
    <w:p w:rsidR="00C350EF" w:rsidRDefault="004B7011" w:rsidP="0036576C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N</w:t>
      </w:r>
      <w:r w:rsidR="00CF6843">
        <w:rPr>
          <w:rFonts w:ascii="Times New Roman" w:hAnsi="Times New Roman" w:cs="Times New Roman"/>
          <w:sz w:val="24"/>
          <w:szCs w:val="24"/>
        </w:rPr>
        <w:t>a úspešné absolvovanie predmetu musí študent získať minimálne 50% celkového bodového</w:t>
      </w:r>
      <w:r>
        <w:rPr>
          <w:rFonts w:ascii="Times New Roman" w:hAnsi="Times New Roman" w:cs="Times New Roman"/>
          <w:sz w:val="24"/>
          <w:szCs w:val="24"/>
        </w:rPr>
        <w:t xml:space="preserve"> skóre, teda minimálne 10 bodov.</w:t>
      </w:r>
    </w:p>
    <w:p w:rsidR="00CF6843" w:rsidRDefault="005B71AB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exportované súbory</w:t>
      </w:r>
      <w:r w:rsidR="00A516E6">
        <w:rPr>
          <w:rFonts w:ascii="Times New Roman" w:hAnsi="Times New Roman" w:cs="Times New Roman"/>
          <w:sz w:val="24"/>
          <w:szCs w:val="24"/>
        </w:rPr>
        <w:t xml:space="preserve"> + </w:t>
      </w:r>
      <w:r w:rsidR="0035470F">
        <w:rPr>
          <w:rFonts w:ascii="Times New Roman" w:hAnsi="Times New Roman" w:cs="Times New Roman"/>
          <w:sz w:val="24"/>
          <w:szCs w:val="24"/>
        </w:rPr>
        <w:t>cvičenie na prácu so strojovým prekladom</w:t>
      </w:r>
      <w:r>
        <w:rPr>
          <w:rFonts w:ascii="Times New Roman" w:hAnsi="Times New Roman" w:cs="Times New Roman"/>
          <w:sz w:val="24"/>
          <w:szCs w:val="24"/>
        </w:rPr>
        <w:t xml:space="preserve"> – 70 bodov</w:t>
      </w:r>
    </w:p>
    <w:p w:rsidR="00C07F0A" w:rsidRDefault="008514F5" w:rsidP="0036576C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="00FB2FD2">
        <w:rPr>
          <w:rFonts w:ascii="Times New Roman" w:hAnsi="Times New Roman" w:cs="Times New Roman"/>
          <w:sz w:val="24"/>
          <w:szCs w:val="24"/>
        </w:rPr>
        <w:t>Všetky požadované exportova</w:t>
      </w:r>
      <w:r w:rsidR="0035470F">
        <w:rPr>
          <w:rFonts w:ascii="Times New Roman" w:hAnsi="Times New Roman" w:cs="Times New Roman"/>
          <w:sz w:val="24"/>
          <w:szCs w:val="24"/>
        </w:rPr>
        <w:t>né súbory</w:t>
      </w:r>
      <w:r w:rsidR="00994225">
        <w:rPr>
          <w:rFonts w:ascii="Times New Roman" w:hAnsi="Times New Roman" w:cs="Times New Roman"/>
          <w:sz w:val="24"/>
          <w:szCs w:val="24"/>
        </w:rPr>
        <w:t xml:space="preserve"> (65 bodov) a vy</w:t>
      </w:r>
      <w:r w:rsidR="006B6547">
        <w:rPr>
          <w:rFonts w:ascii="Times New Roman" w:hAnsi="Times New Roman" w:cs="Times New Roman"/>
          <w:sz w:val="24"/>
          <w:szCs w:val="24"/>
        </w:rPr>
        <w:t>pracované cvičenie na prácu so strojovým prekladom</w:t>
      </w:r>
      <w:r w:rsidR="00994225">
        <w:rPr>
          <w:rFonts w:ascii="Times New Roman" w:hAnsi="Times New Roman" w:cs="Times New Roman"/>
          <w:sz w:val="24"/>
          <w:szCs w:val="24"/>
        </w:rPr>
        <w:t xml:space="preserve"> (5 bodov)</w:t>
      </w:r>
      <w:r w:rsidR="00FB2FD2">
        <w:rPr>
          <w:rFonts w:ascii="Times New Roman" w:hAnsi="Times New Roman" w:cs="Times New Roman"/>
          <w:sz w:val="24"/>
          <w:szCs w:val="24"/>
        </w:rPr>
        <w:t xml:space="preserve"> musí š</w:t>
      </w:r>
      <w:r>
        <w:rPr>
          <w:rFonts w:ascii="Times New Roman" w:hAnsi="Times New Roman" w:cs="Times New Roman"/>
          <w:sz w:val="24"/>
          <w:szCs w:val="24"/>
        </w:rPr>
        <w:t>tudent</w:t>
      </w:r>
      <w:r w:rsidR="00FB2FD2">
        <w:rPr>
          <w:rFonts w:ascii="Times New Roman" w:hAnsi="Times New Roman" w:cs="Times New Roman"/>
          <w:sz w:val="24"/>
          <w:szCs w:val="24"/>
        </w:rPr>
        <w:t xml:space="preserve"> poslať vyučujúcemu mailom </w:t>
      </w:r>
      <w:r w:rsidR="00891782" w:rsidRPr="00A516E6">
        <w:rPr>
          <w:rFonts w:ascii="Times New Roman" w:hAnsi="Times New Roman" w:cs="Times New Roman"/>
          <w:b/>
          <w:sz w:val="24"/>
          <w:szCs w:val="24"/>
        </w:rPr>
        <w:t>najneskôr</w:t>
      </w:r>
      <w:r w:rsidR="001F5A26" w:rsidRPr="00A516E6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B2FD2" w:rsidRPr="00A516E6">
        <w:rPr>
          <w:rFonts w:ascii="Times New Roman" w:hAnsi="Times New Roman" w:cs="Times New Roman"/>
          <w:b/>
          <w:sz w:val="24"/>
          <w:szCs w:val="24"/>
        </w:rPr>
        <w:t>. 12. 2016</w:t>
      </w:r>
      <w:r w:rsidR="00FB2FD2">
        <w:rPr>
          <w:rFonts w:ascii="Times New Roman" w:hAnsi="Times New Roman" w:cs="Times New Roman"/>
          <w:sz w:val="24"/>
          <w:szCs w:val="24"/>
        </w:rPr>
        <w:t xml:space="preserve"> (piatok)</w:t>
      </w:r>
      <w:r w:rsidR="0031591B">
        <w:rPr>
          <w:rFonts w:ascii="Times New Roman" w:hAnsi="Times New Roman" w:cs="Times New Roman"/>
          <w:sz w:val="24"/>
          <w:szCs w:val="24"/>
        </w:rPr>
        <w:t>. Vyučujúci je totiž pov</w:t>
      </w:r>
      <w:r w:rsidR="00FB2FD2">
        <w:rPr>
          <w:rFonts w:ascii="Times New Roman" w:hAnsi="Times New Roman" w:cs="Times New Roman"/>
          <w:sz w:val="24"/>
          <w:szCs w:val="24"/>
        </w:rPr>
        <w:t xml:space="preserve">inný zapísať hodnotenie do </w:t>
      </w:r>
      <w:proofErr w:type="spellStart"/>
      <w:r w:rsidR="00FB2FD2">
        <w:rPr>
          <w:rFonts w:ascii="Times New Roman" w:hAnsi="Times New Roman" w:cs="Times New Roman"/>
          <w:sz w:val="24"/>
          <w:szCs w:val="24"/>
        </w:rPr>
        <w:t>MAISu</w:t>
      </w:r>
      <w:proofErr w:type="spellEnd"/>
      <w:r w:rsidR="0031591B">
        <w:rPr>
          <w:rFonts w:ascii="Times New Roman" w:hAnsi="Times New Roman" w:cs="Times New Roman"/>
          <w:sz w:val="24"/>
          <w:szCs w:val="24"/>
        </w:rPr>
        <w:t xml:space="preserve"> do konca zápočtového týždňa.</w:t>
      </w:r>
    </w:p>
    <w:p w:rsidR="005B71AB" w:rsidRDefault="005B71AB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294" w:rsidRDefault="00C8129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Stupnica:</w:t>
      </w:r>
      <w:r>
        <w:rPr>
          <w:rFonts w:ascii="Times New Roman" w:hAnsi="Times New Roman" w:cs="Times New Roman"/>
          <w:sz w:val="24"/>
          <w:szCs w:val="24"/>
        </w:rPr>
        <w:tab/>
        <w:t>A = 100,00 % – 90,00 %</w:t>
      </w:r>
    </w:p>
    <w:p w:rsidR="005B71AB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89,99 % – 80,00 %</w:t>
      </w:r>
    </w:p>
    <w:p w:rsidR="00884096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= 79,99% – 70,00 %</w:t>
      </w:r>
    </w:p>
    <w:p w:rsidR="00884096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 = </w:t>
      </w:r>
      <w:r w:rsidR="00C07F0A">
        <w:rPr>
          <w:rFonts w:ascii="Times New Roman" w:hAnsi="Times New Roman" w:cs="Times New Roman"/>
          <w:sz w:val="24"/>
          <w:szCs w:val="24"/>
        </w:rPr>
        <w:t>69,99% – 60,00%</w:t>
      </w:r>
    </w:p>
    <w:p w:rsidR="00C07F0A" w:rsidRDefault="00C07F0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= 59,00% – 50,00%</w:t>
      </w:r>
    </w:p>
    <w:p w:rsidR="00C07F0A" w:rsidRDefault="00C07F0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FX = 49,99% –</w:t>
      </w:r>
    </w:p>
    <w:p w:rsidR="00272A1C" w:rsidRDefault="00272A1C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1C" w:rsidRPr="00366624" w:rsidRDefault="001868D6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Selektívna b</w:t>
      </w:r>
      <w:r w:rsidR="00272A1C" w:rsidRPr="00366624">
        <w:rPr>
          <w:rFonts w:ascii="Times New Roman" w:hAnsi="Times New Roman" w:cs="Times New Roman"/>
          <w:b/>
          <w:sz w:val="24"/>
          <w:szCs w:val="24"/>
        </w:rPr>
        <w:t>ibliografia</w:t>
      </w:r>
    </w:p>
    <w:p w:rsidR="00272A1C" w:rsidRPr="00366624" w:rsidRDefault="00272A1C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A3" w:rsidRPr="00366624" w:rsidRDefault="00C309A3" w:rsidP="003657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>BOWKER, L.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2002. </w:t>
      </w:r>
      <w:proofErr w:type="spellStart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Computer-Aided</w:t>
      </w:r>
      <w:proofErr w:type="spellEnd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Technology</w:t>
      </w:r>
      <w:proofErr w:type="spellEnd"/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Practical</w:t>
      </w:r>
      <w:proofErr w:type="spellEnd"/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Introduction</w:t>
      </w:r>
      <w:proofErr w:type="spellEnd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Ottawa</w:t>
      </w: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Ottawa Press,</w:t>
      </w:r>
      <w:r w:rsidR="00444F04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185 s.</w:t>
      </w:r>
    </w:p>
    <w:p w:rsidR="00DA34BF" w:rsidRPr="00366624" w:rsidRDefault="00DA34BF" w:rsidP="003657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CRACIUNESCU, O., C. GERDING-SALAS a S. STRINGER-O'KEEFFE,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2004.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Machine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Translation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Computer-Assisted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Translation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a New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Translating</w:t>
      </w:r>
      <w:proofErr w:type="spellEnd"/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>? In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Translation</w:t>
      </w:r>
      <w:proofErr w:type="spellEnd"/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Journal</w:t>
      </w:r>
      <w:proofErr w:type="spellEnd"/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roč. VIII, č. 3.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 z: </w:t>
      </w:r>
      <w:hyperlink r:id="rId6" w:history="1">
        <w:r w:rsidR="00E82000" w:rsidRPr="0036662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http://translationjournal.net/journal/29computers.htm</w:t>
        </w:r>
      </w:hyperlink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 </w:t>
      </w:r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článkom nájdu študenti odkazy na viacero zaujímavých a kvalitne spracovaných článkov či publikácií o strojovom a počítačom podporovanom preklade)</w:t>
      </w:r>
    </w:p>
    <w:p w:rsidR="001218BC" w:rsidRPr="00366624" w:rsidRDefault="00E3499C" w:rsidP="003657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>JOVČOŠ, M.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2012. </w:t>
      </w:r>
      <w:r w:rsidR="001218BC" w:rsidRPr="001218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Kto, čo, ako a za akých podmienok prekladá: Prekladateľ v kontexte doby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>: Univerzita Mate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ja Bela v Banskej Bystrici,</w:t>
      </w:r>
      <w:r w:rsidR="00444F04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162 s.</w:t>
      </w:r>
    </w:p>
    <w:p w:rsidR="00B42B09" w:rsidRPr="00366624" w:rsidRDefault="00B42B09" w:rsidP="003657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HAŠŠÁKOVÁ, K.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2008. </w:t>
      </w:r>
      <w:proofErr w:type="spellStart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CAT-Tools</w:t>
      </w:r>
      <w:proofErr w:type="spellEnd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– </w:t>
      </w:r>
      <w:proofErr w:type="spellStart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Modern</w:t>
      </w:r>
      <w:proofErr w:type="spellEnd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Technologies in </w:t>
      </w:r>
      <w:proofErr w:type="spellStart"/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</w:t>
      </w:r>
      <w:r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ranslating</w:t>
      </w:r>
      <w:proofErr w:type="spellEnd"/>
      <w:r w:rsidR="00500247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ba</w:t>
      </w:r>
      <w:r w:rsidR="00500247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kalárska práca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Pardubice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Univerzita Pardubice,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FF</w:t>
      </w:r>
      <w:r w:rsidR="00660EB6">
        <w:rPr>
          <w:rFonts w:ascii="Times New Roman" w:eastAsia="Times New Roman" w:hAnsi="Times New Roman" w:cs="Times New Roman"/>
          <w:sz w:val="24"/>
          <w:szCs w:val="24"/>
          <w:lang w:eastAsia="sk-SK"/>
        </w:rPr>
        <w:t>, 46 s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82E58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 z: </w:t>
      </w:r>
      <w:hyperlink r:id="rId7" w:history="1">
        <w:r w:rsidR="0016273D" w:rsidRPr="0036662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http://dspace.upce.cz/bitstream/handle/10195/29790/KrejciK_CAT-Tools_IR_2008.pdf?sequence=1</w:t>
        </w:r>
      </w:hyperlink>
    </w:p>
    <w:p w:rsidR="003A34AB" w:rsidRPr="00366624" w:rsidRDefault="00E3499C" w:rsidP="003657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JOŽIO</w:t>
      </w:r>
      <w:r w:rsidR="003A34AB" w:rsidRPr="00366624">
        <w:rPr>
          <w:rFonts w:ascii="Times New Roman" w:hAnsi="Times New Roman"/>
          <w:sz w:val="24"/>
          <w:szCs w:val="24"/>
        </w:rPr>
        <w:t xml:space="preserve">, M., 2013. </w:t>
      </w:r>
      <w:r w:rsidR="003A34AB" w:rsidRPr="00366624">
        <w:rPr>
          <w:rFonts w:ascii="Times New Roman" w:hAnsi="Times New Roman"/>
          <w:i/>
          <w:sz w:val="24"/>
          <w:szCs w:val="24"/>
        </w:rPr>
        <w:t xml:space="preserve">Elektronické inštrumentáriá </w:t>
      </w:r>
      <w:r w:rsidR="003A34AB" w:rsidRPr="00500247">
        <w:rPr>
          <w:rFonts w:ascii="Times New Roman" w:hAnsi="Times New Roman"/>
          <w:i/>
          <w:sz w:val="24"/>
          <w:szCs w:val="24"/>
        </w:rPr>
        <w:t>prekladateľa</w:t>
      </w:r>
      <w:r w:rsidR="00500247" w:rsidRPr="00500247">
        <w:rPr>
          <w:rFonts w:ascii="Times New Roman" w:hAnsi="Times New Roman"/>
          <w:i/>
          <w:sz w:val="24"/>
          <w:szCs w:val="24"/>
        </w:rPr>
        <w:t xml:space="preserve">: </w:t>
      </w:r>
      <w:r w:rsidR="007E5A79" w:rsidRPr="00500247">
        <w:rPr>
          <w:rFonts w:ascii="Times New Roman" w:hAnsi="Times New Roman"/>
          <w:i/>
          <w:sz w:val="24"/>
          <w:szCs w:val="24"/>
        </w:rPr>
        <w:t>b</w:t>
      </w:r>
      <w:r w:rsidR="00500247" w:rsidRPr="00500247">
        <w:rPr>
          <w:rFonts w:ascii="Times New Roman" w:hAnsi="Times New Roman"/>
          <w:i/>
          <w:sz w:val="24"/>
          <w:szCs w:val="24"/>
        </w:rPr>
        <w:t>akalárska práca</w:t>
      </w:r>
      <w:r w:rsidR="003A34AB" w:rsidRPr="00366624">
        <w:rPr>
          <w:rFonts w:ascii="Times New Roman" w:hAnsi="Times New Roman"/>
          <w:sz w:val="24"/>
          <w:szCs w:val="24"/>
        </w:rPr>
        <w:t>. Prešov: FF PU</w:t>
      </w:r>
      <w:r w:rsidR="00366624">
        <w:rPr>
          <w:rFonts w:ascii="Times New Roman" w:hAnsi="Times New Roman"/>
          <w:sz w:val="24"/>
          <w:szCs w:val="24"/>
        </w:rPr>
        <w:t xml:space="preserve"> v Pr</w:t>
      </w:r>
      <w:r>
        <w:rPr>
          <w:rFonts w:ascii="Times New Roman" w:hAnsi="Times New Roman"/>
          <w:sz w:val="24"/>
          <w:szCs w:val="24"/>
        </w:rPr>
        <w:t>ešove</w:t>
      </w:r>
      <w:r w:rsidR="00DB01C5">
        <w:rPr>
          <w:rFonts w:ascii="Times New Roman" w:hAnsi="Times New Roman"/>
          <w:sz w:val="24"/>
          <w:szCs w:val="24"/>
        </w:rPr>
        <w:t>, 62 s</w:t>
      </w:r>
      <w:r w:rsidR="003A34AB" w:rsidRPr="00366624">
        <w:rPr>
          <w:rFonts w:ascii="Times New Roman" w:hAnsi="Times New Roman"/>
          <w:sz w:val="24"/>
          <w:szCs w:val="24"/>
        </w:rPr>
        <w:t xml:space="preserve">. Dostupné z: </w:t>
      </w:r>
      <w:hyperlink r:id="rId8" w:history="1">
        <w:r w:rsidR="003A34AB" w:rsidRPr="00366624">
          <w:rPr>
            <w:rStyle w:val="Hypertextovprepojenie"/>
            <w:rFonts w:ascii="Times New Roman" w:hAnsi="Times New Roman"/>
            <w:sz w:val="24"/>
            <w:szCs w:val="24"/>
          </w:rPr>
          <w:t>http://bit.ly/2cmGQ4J</w:t>
        </w:r>
      </w:hyperlink>
      <w:r w:rsidR="003A34AB" w:rsidRPr="00366624">
        <w:rPr>
          <w:rFonts w:ascii="Times New Roman" w:hAnsi="Times New Roman"/>
          <w:sz w:val="24"/>
          <w:szCs w:val="24"/>
        </w:rPr>
        <w:t xml:space="preserve"> (kliknúť na </w:t>
      </w:r>
      <w:r w:rsidR="007E5A79" w:rsidRPr="00366624">
        <w:rPr>
          <w:rFonts w:ascii="Times New Roman" w:hAnsi="Times New Roman"/>
          <w:sz w:val="24"/>
          <w:szCs w:val="24"/>
        </w:rPr>
        <w:t>„</w:t>
      </w:r>
      <w:r w:rsidR="003A34AB" w:rsidRPr="00366624">
        <w:rPr>
          <w:rFonts w:ascii="Times New Roman" w:hAnsi="Times New Roman"/>
          <w:sz w:val="24"/>
          <w:szCs w:val="24"/>
        </w:rPr>
        <w:t>Prehliadať</w:t>
      </w:r>
      <w:r w:rsidR="007E5A79" w:rsidRPr="00366624">
        <w:rPr>
          <w:rFonts w:ascii="Times New Roman" w:hAnsi="Times New Roman"/>
          <w:sz w:val="24"/>
          <w:szCs w:val="24"/>
        </w:rPr>
        <w:t xml:space="preserve">“, zadať </w:t>
      </w:r>
      <w:proofErr w:type="spellStart"/>
      <w:r w:rsidR="007E5A79" w:rsidRPr="00366624">
        <w:rPr>
          <w:rFonts w:ascii="Times New Roman" w:hAnsi="Times New Roman"/>
          <w:sz w:val="24"/>
          <w:szCs w:val="24"/>
        </w:rPr>
        <w:t>Captcha</w:t>
      </w:r>
      <w:proofErr w:type="spellEnd"/>
      <w:r w:rsidR="007E5A79" w:rsidRPr="00366624">
        <w:rPr>
          <w:rFonts w:ascii="Times New Roman" w:hAnsi="Times New Roman"/>
          <w:sz w:val="24"/>
          <w:szCs w:val="24"/>
        </w:rPr>
        <w:t xml:space="preserve"> kód a čítať)</w:t>
      </w:r>
    </w:p>
    <w:p w:rsidR="00272A1C" w:rsidRPr="00366624" w:rsidRDefault="00B42B09" w:rsidP="003657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KRÁL, P.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2003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2004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Využití počítačových </w:t>
      </w:r>
      <w:proofErr w:type="spellStart"/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gií</w:t>
      </w:r>
      <w:proofErr w:type="spellEnd"/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překladatelském</w:t>
      </w:r>
      <w:proofErr w:type="spellEnd"/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procesu I. – V.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ToP</w:t>
      </w:r>
      <w:proofErr w:type="spellEnd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(</w:t>
      </w:r>
      <w:proofErr w:type="spellStart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tlumočení-překlad</w:t>
      </w:r>
      <w:proofErr w:type="spellEnd"/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272A1C" w:rsidRPr="00366624" w:rsidSect="009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02"/>
    <w:multiLevelType w:val="hybridMultilevel"/>
    <w:tmpl w:val="92926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2015"/>
    <w:multiLevelType w:val="hybridMultilevel"/>
    <w:tmpl w:val="12D4B3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502"/>
    <w:rsid w:val="00003D56"/>
    <w:rsid w:val="00013092"/>
    <w:rsid w:val="00014790"/>
    <w:rsid w:val="00027A18"/>
    <w:rsid w:val="00030604"/>
    <w:rsid w:val="0003523C"/>
    <w:rsid w:val="00041CFB"/>
    <w:rsid w:val="000A3609"/>
    <w:rsid w:val="000A4746"/>
    <w:rsid w:val="000B2C8A"/>
    <w:rsid w:val="000D5F72"/>
    <w:rsid w:val="000F4533"/>
    <w:rsid w:val="001218BC"/>
    <w:rsid w:val="00123C58"/>
    <w:rsid w:val="0016273D"/>
    <w:rsid w:val="00183A90"/>
    <w:rsid w:val="001868D6"/>
    <w:rsid w:val="001928FE"/>
    <w:rsid w:val="001A373B"/>
    <w:rsid w:val="001A37EE"/>
    <w:rsid w:val="001A4600"/>
    <w:rsid w:val="001B0329"/>
    <w:rsid w:val="001B1ABC"/>
    <w:rsid w:val="001B7A04"/>
    <w:rsid w:val="001D0E6A"/>
    <w:rsid w:val="001D15AB"/>
    <w:rsid w:val="001E07A4"/>
    <w:rsid w:val="001F5A26"/>
    <w:rsid w:val="0020035E"/>
    <w:rsid w:val="002069DD"/>
    <w:rsid w:val="002321DC"/>
    <w:rsid w:val="00264992"/>
    <w:rsid w:val="002672F8"/>
    <w:rsid w:val="002728A0"/>
    <w:rsid w:val="00272A1C"/>
    <w:rsid w:val="002A10FF"/>
    <w:rsid w:val="002A3D45"/>
    <w:rsid w:val="002B2F86"/>
    <w:rsid w:val="002C0A29"/>
    <w:rsid w:val="002C7286"/>
    <w:rsid w:val="002D0BB4"/>
    <w:rsid w:val="002D4B51"/>
    <w:rsid w:val="002D6641"/>
    <w:rsid w:val="002E7B07"/>
    <w:rsid w:val="002F2304"/>
    <w:rsid w:val="00303A56"/>
    <w:rsid w:val="0031591B"/>
    <w:rsid w:val="0034153F"/>
    <w:rsid w:val="0035470F"/>
    <w:rsid w:val="0036576C"/>
    <w:rsid w:val="00366624"/>
    <w:rsid w:val="003729F1"/>
    <w:rsid w:val="003A10E2"/>
    <w:rsid w:val="003A34AB"/>
    <w:rsid w:val="003A61FF"/>
    <w:rsid w:val="003C0D0E"/>
    <w:rsid w:val="003F3D94"/>
    <w:rsid w:val="003F4AC2"/>
    <w:rsid w:val="0041106D"/>
    <w:rsid w:val="00427A69"/>
    <w:rsid w:val="00437C35"/>
    <w:rsid w:val="004415BF"/>
    <w:rsid w:val="004423B3"/>
    <w:rsid w:val="00444F04"/>
    <w:rsid w:val="004603B6"/>
    <w:rsid w:val="00471D8B"/>
    <w:rsid w:val="00476A3B"/>
    <w:rsid w:val="004B7011"/>
    <w:rsid w:val="004C502B"/>
    <w:rsid w:val="004C658F"/>
    <w:rsid w:val="00500247"/>
    <w:rsid w:val="005267D3"/>
    <w:rsid w:val="005457E6"/>
    <w:rsid w:val="00557696"/>
    <w:rsid w:val="00567E5F"/>
    <w:rsid w:val="00582E58"/>
    <w:rsid w:val="005A455C"/>
    <w:rsid w:val="005A52EE"/>
    <w:rsid w:val="005B71AB"/>
    <w:rsid w:val="005C0B3F"/>
    <w:rsid w:val="005C3D90"/>
    <w:rsid w:val="005C7CCB"/>
    <w:rsid w:val="005F6B84"/>
    <w:rsid w:val="0060278D"/>
    <w:rsid w:val="00606DBB"/>
    <w:rsid w:val="00630D2E"/>
    <w:rsid w:val="00631064"/>
    <w:rsid w:val="00660EB6"/>
    <w:rsid w:val="0068253E"/>
    <w:rsid w:val="0069176D"/>
    <w:rsid w:val="006A1017"/>
    <w:rsid w:val="006A20DF"/>
    <w:rsid w:val="006A3659"/>
    <w:rsid w:val="006B6547"/>
    <w:rsid w:val="006E5ACE"/>
    <w:rsid w:val="006F16FE"/>
    <w:rsid w:val="00721B88"/>
    <w:rsid w:val="00765CE3"/>
    <w:rsid w:val="0077435C"/>
    <w:rsid w:val="00795B65"/>
    <w:rsid w:val="007A00CC"/>
    <w:rsid w:val="007B17E0"/>
    <w:rsid w:val="007B354E"/>
    <w:rsid w:val="007E594B"/>
    <w:rsid w:val="007E5A79"/>
    <w:rsid w:val="00803108"/>
    <w:rsid w:val="00826C56"/>
    <w:rsid w:val="00843821"/>
    <w:rsid w:val="008455E1"/>
    <w:rsid w:val="00847736"/>
    <w:rsid w:val="00850E0E"/>
    <w:rsid w:val="00851182"/>
    <w:rsid w:val="008514F5"/>
    <w:rsid w:val="00851625"/>
    <w:rsid w:val="0086290A"/>
    <w:rsid w:val="00864351"/>
    <w:rsid w:val="008676C9"/>
    <w:rsid w:val="008820B1"/>
    <w:rsid w:val="00884096"/>
    <w:rsid w:val="00891782"/>
    <w:rsid w:val="00891898"/>
    <w:rsid w:val="008B018E"/>
    <w:rsid w:val="008B4016"/>
    <w:rsid w:val="008E2D62"/>
    <w:rsid w:val="00903BA6"/>
    <w:rsid w:val="0093309D"/>
    <w:rsid w:val="00936759"/>
    <w:rsid w:val="0095122B"/>
    <w:rsid w:val="00962A17"/>
    <w:rsid w:val="00974AE3"/>
    <w:rsid w:val="00975A2A"/>
    <w:rsid w:val="00991AE7"/>
    <w:rsid w:val="00994225"/>
    <w:rsid w:val="009B1716"/>
    <w:rsid w:val="009C352A"/>
    <w:rsid w:val="009C357F"/>
    <w:rsid w:val="009D58DF"/>
    <w:rsid w:val="009E2D28"/>
    <w:rsid w:val="009E59CF"/>
    <w:rsid w:val="009F1D74"/>
    <w:rsid w:val="00A25502"/>
    <w:rsid w:val="00A37DCC"/>
    <w:rsid w:val="00A516E6"/>
    <w:rsid w:val="00A8756A"/>
    <w:rsid w:val="00AA17C0"/>
    <w:rsid w:val="00AC31AB"/>
    <w:rsid w:val="00AE35AB"/>
    <w:rsid w:val="00B046AF"/>
    <w:rsid w:val="00B15CD8"/>
    <w:rsid w:val="00B16666"/>
    <w:rsid w:val="00B3582B"/>
    <w:rsid w:val="00B42B09"/>
    <w:rsid w:val="00B9254B"/>
    <w:rsid w:val="00BB324C"/>
    <w:rsid w:val="00BC2F54"/>
    <w:rsid w:val="00BD14B5"/>
    <w:rsid w:val="00BD69DC"/>
    <w:rsid w:val="00BE24E6"/>
    <w:rsid w:val="00BF22CB"/>
    <w:rsid w:val="00C00784"/>
    <w:rsid w:val="00C02270"/>
    <w:rsid w:val="00C07F0A"/>
    <w:rsid w:val="00C10842"/>
    <w:rsid w:val="00C250FF"/>
    <w:rsid w:val="00C27175"/>
    <w:rsid w:val="00C309A3"/>
    <w:rsid w:val="00C350EF"/>
    <w:rsid w:val="00C402A2"/>
    <w:rsid w:val="00C51C72"/>
    <w:rsid w:val="00C540E4"/>
    <w:rsid w:val="00C66C0D"/>
    <w:rsid w:val="00C71340"/>
    <w:rsid w:val="00C81294"/>
    <w:rsid w:val="00C81D12"/>
    <w:rsid w:val="00CB4626"/>
    <w:rsid w:val="00CB6639"/>
    <w:rsid w:val="00CD627E"/>
    <w:rsid w:val="00CE5B7C"/>
    <w:rsid w:val="00CF6843"/>
    <w:rsid w:val="00D03DCD"/>
    <w:rsid w:val="00D27475"/>
    <w:rsid w:val="00D3116F"/>
    <w:rsid w:val="00D4433E"/>
    <w:rsid w:val="00D576CF"/>
    <w:rsid w:val="00D60BF7"/>
    <w:rsid w:val="00D650FD"/>
    <w:rsid w:val="00D76BD0"/>
    <w:rsid w:val="00D92AFD"/>
    <w:rsid w:val="00DA34BF"/>
    <w:rsid w:val="00DB01C5"/>
    <w:rsid w:val="00DB44CE"/>
    <w:rsid w:val="00DC2F2A"/>
    <w:rsid w:val="00DD62DD"/>
    <w:rsid w:val="00DF4903"/>
    <w:rsid w:val="00E028A5"/>
    <w:rsid w:val="00E3499C"/>
    <w:rsid w:val="00E357DB"/>
    <w:rsid w:val="00E35C7B"/>
    <w:rsid w:val="00E369DA"/>
    <w:rsid w:val="00E42FF1"/>
    <w:rsid w:val="00E509B3"/>
    <w:rsid w:val="00E55625"/>
    <w:rsid w:val="00E57159"/>
    <w:rsid w:val="00E65656"/>
    <w:rsid w:val="00E6659C"/>
    <w:rsid w:val="00E81F5A"/>
    <w:rsid w:val="00E82000"/>
    <w:rsid w:val="00EA6A69"/>
    <w:rsid w:val="00ED0295"/>
    <w:rsid w:val="00F14F46"/>
    <w:rsid w:val="00F16936"/>
    <w:rsid w:val="00F23728"/>
    <w:rsid w:val="00F25F21"/>
    <w:rsid w:val="00F33616"/>
    <w:rsid w:val="00F3524D"/>
    <w:rsid w:val="00F4206C"/>
    <w:rsid w:val="00F42EA6"/>
    <w:rsid w:val="00F433C9"/>
    <w:rsid w:val="00F66030"/>
    <w:rsid w:val="00F7568A"/>
    <w:rsid w:val="00F76860"/>
    <w:rsid w:val="00FB2FD2"/>
    <w:rsid w:val="00FB3431"/>
    <w:rsid w:val="00FD3EBC"/>
    <w:rsid w:val="00FD69F8"/>
    <w:rsid w:val="00FF62C4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372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mGQ4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upce.cz/bitstream/handle/10195/29790/KrejciK_CAT-Tools_IR_2008.pd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ionjournal.net/journal/29computers.htm" TargetMode="External"/><Relationship Id="rId5" Type="http://schemas.openxmlformats.org/officeDocument/2006/relationships/hyperlink" Target="mailto:jan.zivcak.un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17</cp:revision>
  <dcterms:created xsi:type="dcterms:W3CDTF">2016-09-20T10:40:00Z</dcterms:created>
  <dcterms:modified xsi:type="dcterms:W3CDTF">2016-09-22T12:19:00Z</dcterms:modified>
</cp:coreProperties>
</file>