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38" w:rsidRPr="00D37869" w:rsidRDefault="009D6B22" w:rsidP="009D6B22">
      <w:pPr>
        <w:jc w:val="center"/>
        <w:rPr>
          <w:b/>
        </w:rPr>
      </w:pPr>
      <w:bookmarkStart w:id="0" w:name="_GoBack"/>
      <w:bookmarkEnd w:id="0"/>
      <w:r>
        <w:rPr>
          <w:b/>
        </w:rPr>
        <w:t>Teória a dejiny umeleckého a odborného prekladu vo svete</w:t>
      </w:r>
    </w:p>
    <w:p w:rsidR="009D6B22" w:rsidRPr="00D37869" w:rsidRDefault="009D6B22" w:rsidP="009D6B22">
      <w:pPr>
        <w:jc w:val="center"/>
        <w:rPr>
          <w:b/>
        </w:rPr>
      </w:pPr>
      <w:r>
        <w:rPr>
          <w:b/>
        </w:rPr>
        <w:t>Sylaby</w:t>
      </w:r>
      <w:r w:rsidRPr="00D37869">
        <w:rPr>
          <w:b/>
        </w:rPr>
        <w:t xml:space="preserve"> prednášok:</w:t>
      </w:r>
    </w:p>
    <w:p w:rsidR="009D6B22" w:rsidRDefault="009D6B22"/>
    <w:p w:rsidR="00840038" w:rsidRDefault="00840038">
      <w:r>
        <w:t xml:space="preserve">Vyučujúci: Anna </w:t>
      </w:r>
      <w:proofErr w:type="spellStart"/>
      <w:r>
        <w:t>Valcerová</w:t>
      </w:r>
      <w:proofErr w:type="spellEnd"/>
    </w:p>
    <w:p w:rsidR="0057728B" w:rsidRDefault="0057728B"/>
    <w:p w:rsidR="0057728B" w:rsidRDefault="0057728B"/>
    <w:p w:rsidR="00D37869" w:rsidRDefault="00D37869"/>
    <w:p w:rsidR="00840038" w:rsidRDefault="00840038"/>
    <w:p w:rsidR="00840038" w:rsidRDefault="00840038" w:rsidP="00840038">
      <w:pPr>
        <w:numPr>
          <w:ilvl w:val="0"/>
          <w:numId w:val="1"/>
        </w:numPr>
      </w:pPr>
      <w:r>
        <w:t xml:space="preserve">Teória </w:t>
      </w:r>
      <w:proofErr w:type="spellStart"/>
      <w:r>
        <w:t>polysystémov</w:t>
      </w:r>
      <w:proofErr w:type="spellEnd"/>
      <w:r>
        <w:t xml:space="preserve"> a preklad. Izraelská škola prekladu. Teória </w:t>
      </w:r>
      <w:proofErr w:type="spellStart"/>
      <w:r>
        <w:t>polysystémov</w:t>
      </w:r>
      <w:proofErr w:type="spellEnd"/>
      <w:r>
        <w:t xml:space="preserve">. </w:t>
      </w:r>
      <w:proofErr w:type="spellStart"/>
      <w:r>
        <w:t>Polysystém</w:t>
      </w:r>
      <w:proofErr w:type="spellEnd"/>
      <w:r>
        <w:t xml:space="preserve"> a preklad. </w:t>
      </w:r>
      <w:proofErr w:type="spellStart"/>
      <w:r>
        <w:t>Gideon</w:t>
      </w:r>
      <w:proofErr w:type="spellEnd"/>
      <w:r>
        <w:t xml:space="preserve"> Toury. Belgická škola prekladu. Základné pojmy.</w:t>
      </w:r>
    </w:p>
    <w:p w:rsidR="00840038" w:rsidRDefault="00840038" w:rsidP="00F940FE">
      <w:pPr>
        <w:numPr>
          <w:ilvl w:val="0"/>
          <w:numId w:val="1"/>
        </w:numPr>
      </w:pPr>
      <w:r>
        <w:t xml:space="preserve">Teoretické myslenie o preklade v osemdesiatych a deväťdesiatych rokoch 20. storočia v západnej Európe. Systémové teórie. José </w:t>
      </w:r>
      <w:proofErr w:type="spellStart"/>
      <w:r>
        <w:t>Lambert</w:t>
      </w:r>
      <w:proofErr w:type="spellEnd"/>
      <w:r>
        <w:t xml:space="preserve"> a jeho systémová teória. </w:t>
      </w:r>
      <w:proofErr w:type="spellStart"/>
      <w:r>
        <w:t>André</w:t>
      </w:r>
      <w:proofErr w:type="spellEnd"/>
      <w:r>
        <w:t xml:space="preserve"> </w:t>
      </w:r>
      <w:proofErr w:type="spellStart"/>
      <w:r>
        <w:t>Lefevere</w:t>
      </w:r>
      <w:proofErr w:type="spellEnd"/>
      <w:r>
        <w:t xml:space="preserve"> a jeho teória. Kulturologické prístupy v </w:t>
      </w:r>
      <w:proofErr w:type="spellStart"/>
      <w:r>
        <w:t>translatológii</w:t>
      </w:r>
      <w:proofErr w:type="spellEnd"/>
      <w:r>
        <w:t>. Základné pojmy.</w:t>
      </w:r>
    </w:p>
    <w:p w:rsidR="00840038" w:rsidRDefault="00840038" w:rsidP="00840038">
      <w:pPr>
        <w:numPr>
          <w:ilvl w:val="0"/>
          <w:numId w:val="1"/>
        </w:numPr>
      </w:pPr>
      <w:r>
        <w:t xml:space="preserve">Spoločenská a sociologická orientácia súčasnej západnej translatológie. Pierre </w:t>
      </w:r>
      <w:proofErr w:type="spellStart"/>
      <w:r>
        <w:t>Bourdie</w:t>
      </w:r>
      <w:proofErr w:type="spellEnd"/>
      <w:r>
        <w:t xml:space="preserve"> (1930-2002). Základné pojmy a model. Ontológia a </w:t>
      </w:r>
      <w:proofErr w:type="spellStart"/>
      <w:r>
        <w:t>epistemológia</w:t>
      </w:r>
      <w:proofErr w:type="spellEnd"/>
      <w:r>
        <w:t xml:space="preserve">. Metodológia. </w:t>
      </w:r>
      <w:proofErr w:type="spellStart"/>
      <w:r>
        <w:t>Bourdieu</w:t>
      </w:r>
      <w:proofErr w:type="spellEnd"/>
      <w:r>
        <w:t xml:space="preserve"> </w:t>
      </w:r>
      <w:r w:rsidR="00F940FE">
        <w:t>v paradigme západnej translatológie. Základné pojmy.</w:t>
      </w:r>
    </w:p>
    <w:p w:rsidR="00F940FE" w:rsidRDefault="00F940FE" w:rsidP="00840038">
      <w:pPr>
        <w:numPr>
          <w:ilvl w:val="0"/>
          <w:numId w:val="1"/>
        </w:numPr>
      </w:pPr>
      <w:r>
        <w:t>Teória prekladu v anglofónnych krajinách. Lingvistické chápanie prekladu. Interdisciplinárny spôsob vnímania prekladu. Nevyhnutnosť výskumu tlmočenia, prepojenosť medzi prekladom a globalizáciou. Príprava prekladateľov.</w:t>
      </w:r>
    </w:p>
    <w:p w:rsidR="00F940FE" w:rsidRDefault="00F940FE" w:rsidP="00840038">
      <w:pPr>
        <w:numPr>
          <w:ilvl w:val="0"/>
          <w:numId w:val="1"/>
        </w:numPr>
      </w:pPr>
      <w:proofErr w:type="spellStart"/>
      <w:r>
        <w:t>Interdisciplinárnosť</w:t>
      </w:r>
      <w:proofErr w:type="spellEnd"/>
      <w:r>
        <w:t xml:space="preserve"> a funkcionalita. Interdisciplinárna </w:t>
      </w:r>
      <w:proofErr w:type="spellStart"/>
      <w:r>
        <w:t>translatológia</w:t>
      </w:r>
      <w:proofErr w:type="spellEnd"/>
      <w:r>
        <w:t xml:space="preserve"> – nová orientácia M. </w:t>
      </w:r>
      <w:proofErr w:type="spellStart"/>
      <w:r>
        <w:t>Snell-Hornbyovej</w:t>
      </w:r>
      <w:proofErr w:type="spellEnd"/>
      <w:r>
        <w:t xml:space="preserve">. </w:t>
      </w:r>
      <w:proofErr w:type="spellStart"/>
      <w:r>
        <w:t>Funkcionálna</w:t>
      </w:r>
      <w:proofErr w:type="spellEnd"/>
      <w:r>
        <w:t xml:space="preserve"> </w:t>
      </w:r>
      <w:proofErr w:type="spellStart"/>
      <w:r>
        <w:t>translatológia</w:t>
      </w:r>
      <w:proofErr w:type="spellEnd"/>
      <w:r>
        <w:t xml:space="preserve"> a teória </w:t>
      </w:r>
      <w:proofErr w:type="spellStart"/>
      <w:r>
        <w:t>skoposu</w:t>
      </w:r>
      <w:proofErr w:type="spellEnd"/>
      <w:r>
        <w:t xml:space="preserve">. Kritika teórie </w:t>
      </w:r>
      <w:proofErr w:type="spellStart"/>
      <w:r>
        <w:t>skoposu</w:t>
      </w:r>
      <w:proofErr w:type="spellEnd"/>
      <w:r>
        <w:t>. Základné pojmy.</w:t>
      </w:r>
    </w:p>
    <w:p w:rsidR="00F940FE" w:rsidRDefault="00F940FE" w:rsidP="00840038">
      <w:pPr>
        <w:numPr>
          <w:ilvl w:val="0"/>
          <w:numId w:val="1"/>
        </w:numPr>
      </w:pPr>
      <w:r>
        <w:t xml:space="preserve">Súčasná ruská </w:t>
      </w:r>
      <w:proofErr w:type="spellStart"/>
      <w:r>
        <w:t>translatológia</w:t>
      </w:r>
      <w:proofErr w:type="spellEnd"/>
      <w:r>
        <w:t>. Dominancia lingvistickej bázy. Literárnovedne orientovaný výskum. Diachrónny výskum prekladu. Základná literatúra.</w:t>
      </w:r>
    </w:p>
    <w:p w:rsidR="00F940FE" w:rsidRDefault="00F940FE" w:rsidP="00F940FE"/>
    <w:p w:rsidR="0057728B" w:rsidRDefault="0057728B" w:rsidP="00F940FE"/>
    <w:p w:rsidR="00D37869" w:rsidRDefault="00D37869" w:rsidP="00F940FE"/>
    <w:p w:rsidR="00F940FE" w:rsidRPr="00D37869" w:rsidRDefault="00F940FE" w:rsidP="00F940FE">
      <w:pPr>
        <w:rPr>
          <w:b/>
        </w:rPr>
      </w:pPr>
      <w:r w:rsidRPr="00D37869">
        <w:rPr>
          <w:b/>
        </w:rPr>
        <w:t xml:space="preserve">Literatúra: </w:t>
      </w:r>
    </w:p>
    <w:p w:rsidR="00F940FE" w:rsidRDefault="00F940FE" w:rsidP="00F940FE">
      <w:r>
        <w:t xml:space="preserve">zborník Myslenie o preklade. Ústav svetovej literatúry SAV. </w:t>
      </w:r>
      <w:proofErr w:type="spellStart"/>
      <w:r>
        <w:t>Kalligram</w:t>
      </w:r>
      <w:proofErr w:type="spellEnd"/>
      <w:r>
        <w:t>. Bratislava 2007.</w:t>
      </w:r>
    </w:p>
    <w:p w:rsidR="0057728B" w:rsidRDefault="00F940FE" w:rsidP="00F940FE">
      <w:proofErr w:type="spellStart"/>
      <w:r>
        <w:t>Levý</w:t>
      </w:r>
      <w:proofErr w:type="spellEnd"/>
      <w:r>
        <w:t xml:space="preserve">, J.: </w:t>
      </w:r>
      <w:proofErr w:type="spellStart"/>
      <w:r>
        <w:t>Umění</w:t>
      </w:r>
      <w:proofErr w:type="spellEnd"/>
      <w:r>
        <w:t xml:space="preserve"> </w:t>
      </w:r>
      <w:proofErr w:type="spellStart"/>
      <w:r>
        <w:t>překladu</w:t>
      </w:r>
      <w:proofErr w:type="spellEnd"/>
      <w:r>
        <w:t xml:space="preserve">. Praha, Čsl. spis. </w:t>
      </w:r>
      <w:r w:rsidR="0057728B">
        <w:t>1963.</w:t>
      </w:r>
    </w:p>
    <w:p w:rsidR="0057728B" w:rsidRDefault="0057728B" w:rsidP="00F940FE">
      <w:r>
        <w:t>Popovič, A. Teória umeleckého prekladu. Bratislava, Tatran 1975.</w:t>
      </w:r>
    </w:p>
    <w:p w:rsidR="0057728B" w:rsidRDefault="0057728B" w:rsidP="00F940FE">
      <w:r>
        <w:t>Vilikovský, J. Preklad ako tvorba. Bratislava, Slovenský spisovateľ 1984.</w:t>
      </w:r>
    </w:p>
    <w:p w:rsidR="0057728B" w:rsidRDefault="0057728B" w:rsidP="00F940FE">
      <w:r>
        <w:t>Hečko, B.: Dobrodružstvo prekladu. Bratislava, Slovenský spisovateľ 1992.</w:t>
      </w:r>
    </w:p>
    <w:p w:rsidR="00F940FE" w:rsidRDefault="0057728B" w:rsidP="00F940FE">
      <w:r>
        <w:t>Zborníky K otázkam teórie a dejín prekladu na Slovensku I. – VI. Ústav svetovej literatúry SAV, Bratislava 1993-2005.</w:t>
      </w:r>
      <w:r w:rsidR="00F940FE">
        <w:t xml:space="preserve">  </w:t>
      </w:r>
    </w:p>
    <w:p w:rsidR="0057728B" w:rsidRDefault="0057728B" w:rsidP="00F940FE">
      <w:proofErr w:type="spellStart"/>
      <w:r>
        <w:t>Levý</w:t>
      </w:r>
      <w:proofErr w:type="spellEnd"/>
      <w:r>
        <w:t xml:space="preserve">, J.: České </w:t>
      </w:r>
      <w:proofErr w:type="spellStart"/>
      <w:r>
        <w:t>theorie</w:t>
      </w:r>
      <w:proofErr w:type="spellEnd"/>
      <w:r>
        <w:t xml:space="preserve"> </w:t>
      </w:r>
      <w:proofErr w:type="spellStart"/>
      <w:r>
        <w:t>překladu</w:t>
      </w:r>
      <w:proofErr w:type="spellEnd"/>
      <w:r>
        <w:t>. Praha  1957.</w:t>
      </w:r>
    </w:p>
    <w:p w:rsidR="0057728B" w:rsidRDefault="0057728B" w:rsidP="00F940FE"/>
    <w:p w:rsidR="00D37869" w:rsidRDefault="00D37869" w:rsidP="00F940FE"/>
    <w:p w:rsidR="00D37869" w:rsidRPr="00D37869" w:rsidRDefault="0057728B" w:rsidP="00F940FE">
      <w:pPr>
        <w:rPr>
          <w:b/>
        </w:rPr>
      </w:pPr>
      <w:r w:rsidRPr="00D37869">
        <w:rPr>
          <w:b/>
        </w:rPr>
        <w:t xml:space="preserve">Požiadavky na skúšku: </w:t>
      </w:r>
    </w:p>
    <w:p w:rsidR="0057728B" w:rsidRDefault="00D37869" w:rsidP="00F940FE">
      <w:r>
        <w:t xml:space="preserve">Štúdie v </w:t>
      </w:r>
      <w:r w:rsidR="0057728B">
        <w:t>zborník</w:t>
      </w:r>
      <w:r>
        <w:t>u</w:t>
      </w:r>
      <w:r w:rsidR="0057728B">
        <w:t xml:space="preserve"> Myslenie o </w:t>
      </w:r>
      <w:r>
        <w:t>preklade</w:t>
      </w:r>
      <w:r w:rsidR="0057728B">
        <w:t xml:space="preserve"> o svetovej teórii prekladu konfrontovať so slovenským a českým uvažovaním o preklade.</w:t>
      </w:r>
    </w:p>
    <w:p w:rsidR="0057728B" w:rsidRDefault="0057728B" w:rsidP="00F940FE"/>
    <w:p w:rsidR="0057728B" w:rsidRDefault="0057728B" w:rsidP="00F940FE"/>
    <w:p w:rsidR="0057728B" w:rsidRDefault="0057728B" w:rsidP="00F940FE"/>
    <w:p w:rsidR="0057728B" w:rsidRDefault="0057728B" w:rsidP="00F940FE"/>
    <w:sectPr w:rsidR="0057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Futura Bk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15D89"/>
    <w:multiLevelType w:val="hybridMultilevel"/>
    <w:tmpl w:val="0F64E1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38"/>
    <w:rsid w:val="00204C20"/>
    <w:rsid w:val="0057728B"/>
    <w:rsid w:val="00840038"/>
    <w:rsid w:val="009D6B22"/>
    <w:rsid w:val="00C14091"/>
    <w:rsid w:val="00C17F90"/>
    <w:rsid w:val="00C4182D"/>
    <w:rsid w:val="00D37869"/>
    <w:rsid w:val="00DB44AD"/>
    <w:rsid w:val="00F8762B"/>
    <w:rsid w:val="00F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6F8FE-BBE5-410C-8D86-FB2179E6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Teória a dejiny prekladu (P)</vt:lpstr>
      <vt:lpstr>Teória a dejiny prekladu (P)</vt:lpstr>
    </vt:vector>
  </TitlesOfParts>
  <Company>FF PU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Teória a dejiny prekladu (P)</dc:title>
  <dc:subject/>
  <dc:creator>user</dc:creator>
  <cp:keywords/>
  <cp:lastModifiedBy>vinitsch</cp:lastModifiedBy>
  <cp:revision>2</cp:revision>
  <cp:lastPrinted>2008-10-20T12:56:00Z</cp:lastPrinted>
  <dcterms:created xsi:type="dcterms:W3CDTF">2017-09-26T16:59:00Z</dcterms:created>
  <dcterms:modified xsi:type="dcterms:W3CDTF">2017-09-26T16:59:00Z</dcterms:modified>
</cp:coreProperties>
</file>