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4A" w:rsidRPr="006D5ECD" w:rsidRDefault="00BC174A" w:rsidP="006E179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JR_PAGE_ANCHOR_0_1"/>
      <w:r w:rsidRPr="006D5ECD">
        <w:rPr>
          <w:rFonts w:ascii="Times New Roman" w:hAnsi="Times New Roman"/>
          <w:b/>
          <w:sz w:val="24"/>
          <w:szCs w:val="24"/>
        </w:rPr>
        <w:t>Teória a dejiny umeleckého a odborného prekladu vo svete</w:t>
      </w:r>
      <w:bookmarkEnd w:id="0"/>
    </w:p>
    <w:p w:rsidR="006514FA" w:rsidRPr="006D5ECD" w:rsidRDefault="006514FA" w:rsidP="006E179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Sylaby seminárov</w:t>
      </w:r>
    </w:p>
    <w:p w:rsidR="006514FA" w:rsidRPr="006D5ECD" w:rsidRDefault="00471A6B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ZS</w:t>
      </w:r>
      <w:r w:rsidR="006514FA" w:rsidRPr="006D5ECD">
        <w:rPr>
          <w:rFonts w:ascii="Times New Roman" w:hAnsi="Times New Roman"/>
          <w:sz w:val="24"/>
          <w:szCs w:val="24"/>
        </w:rPr>
        <w:t xml:space="preserve"> 201</w:t>
      </w:r>
      <w:r w:rsidR="002656A5">
        <w:rPr>
          <w:rFonts w:ascii="Times New Roman" w:hAnsi="Times New Roman"/>
          <w:sz w:val="24"/>
          <w:szCs w:val="24"/>
        </w:rPr>
        <w:t>8</w:t>
      </w:r>
      <w:r w:rsidR="0011326E" w:rsidRPr="006D5ECD">
        <w:rPr>
          <w:rFonts w:ascii="Times New Roman" w:hAnsi="Times New Roman"/>
          <w:sz w:val="24"/>
          <w:szCs w:val="24"/>
        </w:rPr>
        <w:t>/201</w:t>
      </w:r>
      <w:r w:rsidR="002656A5">
        <w:rPr>
          <w:rFonts w:ascii="Times New Roman" w:hAnsi="Times New Roman"/>
          <w:sz w:val="24"/>
          <w:szCs w:val="24"/>
        </w:rPr>
        <w:t>9</w:t>
      </w:r>
    </w:p>
    <w:p w:rsidR="006514FA" w:rsidRPr="006D5ECD" w:rsidRDefault="006514FA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 xml:space="preserve">Vyučujúca: Mgr. Ivana </w:t>
      </w:r>
      <w:proofErr w:type="spellStart"/>
      <w:r w:rsidRPr="006D5ECD">
        <w:rPr>
          <w:rFonts w:ascii="Times New Roman" w:hAnsi="Times New Roman"/>
          <w:sz w:val="24"/>
          <w:szCs w:val="24"/>
        </w:rPr>
        <w:t>Hostová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5ECD">
        <w:rPr>
          <w:rFonts w:ascii="Times New Roman" w:hAnsi="Times New Roman"/>
          <w:sz w:val="24"/>
          <w:szCs w:val="24"/>
        </w:rPr>
        <w:t>PhD</w:t>
      </w:r>
      <w:proofErr w:type="spellEnd"/>
    </w:p>
    <w:p w:rsidR="00BC174A" w:rsidRPr="006D5ECD" w:rsidRDefault="00853479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6D5ECD">
        <w:rPr>
          <w:rFonts w:ascii="Times New Roman" w:hAnsi="Times New Roman"/>
          <w:sz w:val="24"/>
          <w:szCs w:val="24"/>
        </w:rPr>
        <w:t xml:space="preserve">kontakt: </w:t>
      </w:r>
      <w:hyperlink r:id="rId7" w:history="1">
        <w:r w:rsidRPr="006D5ECD">
          <w:rPr>
            <w:rStyle w:val="Hyperlink"/>
            <w:rFonts w:ascii="Times New Roman" w:hAnsi="Times New Roman"/>
            <w:sz w:val="24"/>
            <w:szCs w:val="24"/>
          </w:rPr>
          <w:t>hostova.ivana</w:t>
        </w:r>
        <w:r w:rsidRPr="006D5ECD">
          <w:rPr>
            <w:rStyle w:val="Hyperlink"/>
            <w:rFonts w:ascii="Times New Roman" w:hAnsi="Times New Roman"/>
            <w:sz w:val="24"/>
            <w:szCs w:val="24"/>
            <w:lang w:val="en-GB"/>
          </w:rPr>
          <w:t>@gmail.com</w:t>
        </w:r>
      </w:hyperlink>
    </w:p>
    <w:p w:rsidR="00853479" w:rsidRPr="006D5ECD" w:rsidRDefault="00853479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637C2" w:rsidRDefault="0050274A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A57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9. </w:t>
      </w:r>
      <w:bookmarkStart w:id="1" w:name="_GoBack"/>
      <w:r w:rsidR="000637C2" w:rsidRPr="00791AEA">
        <w:rPr>
          <w:rFonts w:ascii="Times New Roman" w:hAnsi="Times New Roman"/>
          <w:b/>
          <w:sz w:val="24"/>
          <w:szCs w:val="24"/>
        </w:rPr>
        <w:t>Hodina sa nekoná</w:t>
      </w:r>
      <w:r w:rsidR="000637C2">
        <w:rPr>
          <w:rFonts w:ascii="Times New Roman" w:hAnsi="Times New Roman"/>
          <w:sz w:val="24"/>
          <w:szCs w:val="24"/>
        </w:rPr>
        <w:t xml:space="preserve"> </w:t>
      </w:r>
      <w:bookmarkEnd w:id="1"/>
      <w:r w:rsidR="000637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rektorské voľno</w:t>
      </w:r>
      <w:r w:rsidR="000637C2">
        <w:rPr>
          <w:rFonts w:ascii="Times New Roman" w:hAnsi="Times New Roman"/>
          <w:sz w:val="24"/>
          <w:szCs w:val="24"/>
        </w:rPr>
        <w:t>).</w:t>
      </w:r>
    </w:p>
    <w:p w:rsidR="00C35BF9" w:rsidRPr="006D5ECD" w:rsidRDefault="0050274A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25. 9. </w:t>
      </w:r>
      <w:r w:rsidR="00471A6B" w:rsidRPr="00791AEA">
        <w:rPr>
          <w:rFonts w:ascii="Times New Roman" w:hAnsi="Times New Roman"/>
          <w:b/>
          <w:sz w:val="24"/>
          <w:szCs w:val="24"/>
        </w:rPr>
        <w:t>Ú</w:t>
      </w:r>
      <w:r w:rsidR="0011326E" w:rsidRPr="00791AEA">
        <w:rPr>
          <w:rFonts w:ascii="Times New Roman" w:hAnsi="Times New Roman"/>
          <w:b/>
          <w:sz w:val="24"/>
          <w:szCs w:val="24"/>
        </w:rPr>
        <w:t>vodné stretnutie</w:t>
      </w:r>
      <w:r w:rsidR="0011326E" w:rsidRPr="006D5ECD">
        <w:rPr>
          <w:rFonts w:ascii="Times New Roman" w:hAnsi="Times New Roman"/>
          <w:sz w:val="24"/>
          <w:szCs w:val="24"/>
        </w:rPr>
        <w:t xml:space="preserve"> </w:t>
      </w:r>
      <w:r w:rsidR="00BC174A" w:rsidRPr="006D5ECD">
        <w:rPr>
          <w:rFonts w:ascii="Times New Roman" w:hAnsi="Times New Roman"/>
          <w:sz w:val="24"/>
          <w:szCs w:val="24"/>
        </w:rPr>
        <w:t xml:space="preserve">– vysvetlenie priebehu </w:t>
      </w:r>
      <w:r w:rsidR="00471A6B" w:rsidRPr="006D5ECD">
        <w:rPr>
          <w:rFonts w:ascii="Times New Roman" w:hAnsi="Times New Roman"/>
          <w:sz w:val="24"/>
          <w:szCs w:val="24"/>
        </w:rPr>
        <w:t xml:space="preserve">a hodnotenia </w:t>
      </w:r>
      <w:r w:rsidR="00BC174A" w:rsidRPr="006D5ECD">
        <w:rPr>
          <w:rFonts w:ascii="Times New Roman" w:hAnsi="Times New Roman"/>
          <w:sz w:val="24"/>
          <w:szCs w:val="24"/>
        </w:rPr>
        <w:t>seminárov</w:t>
      </w:r>
      <w:r w:rsidR="00471A6B" w:rsidRPr="006D5ECD">
        <w:rPr>
          <w:rFonts w:ascii="Times New Roman" w:hAnsi="Times New Roman"/>
          <w:sz w:val="24"/>
          <w:szCs w:val="24"/>
        </w:rPr>
        <w:t>.</w:t>
      </w:r>
      <w:r w:rsidR="00BC174A" w:rsidRPr="006D5ECD">
        <w:rPr>
          <w:rFonts w:ascii="Times New Roman" w:hAnsi="Times New Roman"/>
          <w:sz w:val="24"/>
          <w:szCs w:val="24"/>
        </w:rPr>
        <w:t xml:space="preserve"> </w:t>
      </w:r>
      <w:r w:rsidR="00471A6B" w:rsidRPr="006D5ECD">
        <w:rPr>
          <w:rFonts w:ascii="Times New Roman" w:hAnsi="Times New Roman"/>
          <w:sz w:val="24"/>
          <w:szCs w:val="24"/>
        </w:rPr>
        <w:t>Š</w:t>
      </w:r>
      <w:r w:rsidR="00BC174A" w:rsidRPr="006D5ECD">
        <w:rPr>
          <w:rFonts w:ascii="Times New Roman" w:hAnsi="Times New Roman"/>
          <w:sz w:val="24"/>
          <w:szCs w:val="24"/>
        </w:rPr>
        <w:t>tudentské predstavenie problematiky ich DP</w:t>
      </w:r>
      <w:r w:rsidR="00B31C51">
        <w:rPr>
          <w:rFonts w:ascii="Times New Roman" w:hAnsi="Times New Roman"/>
          <w:sz w:val="24"/>
          <w:szCs w:val="24"/>
        </w:rPr>
        <w:t>, resp. ich výskumných</w:t>
      </w:r>
      <w:r w:rsidR="00471A6B" w:rsidRPr="006D5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A6B" w:rsidRPr="006D5ECD">
        <w:rPr>
          <w:rFonts w:ascii="Times New Roman" w:hAnsi="Times New Roman"/>
          <w:sz w:val="24"/>
          <w:szCs w:val="24"/>
        </w:rPr>
        <w:t>translatologického</w:t>
      </w:r>
      <w:proofErr w:type="spellEnd"/>
      <w:r w:rsidR="00471A6B" w:rsidRPr="006D5ECD">
        <w:rPr>
          <w:rFonts w:ascii="Times New Roman" w:hAnsi="Times New Roman"/>
          <w:sz w:val="24"/>
          <w:szCs w:val="24"/>
        </w:rPr>
        <w:t xml:space="preserve"> záujmu</w:t>
      </w:r>
      <w:r w:rsidR="00BC174A" w:rsidRPr="006D5ECD">
        <w:rPr>
          <w:rFonts w:ascii="Times New Roman" w:hAnsi="Times New Roman"/>
          <w:sz w:val="24"/>
          <w:szCs w:val="24"/>
        </w:rPr>
        <w:t xml:space="preserve">, spoločné úvahy nad vhodnými </w:t>
      </w:r>
      <w:r w:rsidR="00471A6B" w:rsidRPr="006D5ECD">
        <w:rPr>
          <w:rFonts w:ascii="Times New Roman" w:hAnsi="Times New Roman"/>
          <w:sz w:val="24"/>
          <w:szCs w:val="24"/>
        </w:rPr>
        <w:t>svetovými sekundárnymi zdrojmi.</w:t>
      </w:r>
      <w:r w:rsidR="00BC174A" w:rsidRPr="006D5ECD">
        <w:rPr>
          <w:rFonts w:ascii="Times New Roman" w:hAnsi="Times New Roman"/>
          <w:sz w:val="24"/>
          <w:szCs w:val="24"/>
        </w:rPr>
        <w:t xml:space="preserve"> </w:t>
      </w:r>
      <w:r w:rsidR="00471A6B" w:rsidRPr="006D5ECD">
        <w:rPr>
          <w:rFonts w:ascii="Times New Roman" w:hAnsi="Times New Roman"/>
          <w:sz w:val="24"/>
          <w:szCs w:val="24"/>
        </w:rPr>
        <w:t>R</w:t>
      </w:r>
      <w:r w:rsidR="00BC174A" w:rsidRPr="006D5ECD">
        <w:rPr>
          <w:rFonts w:ascii="Times New Roman" w:hAnsi="Times New Roman"/>
          <w:sz w:val="24"/>
          <w:szCs w:val="24"/>
        </w:rPr>
        <w:t xml:space="preserve">ozdelenie </w:t>
      </w:r>
      <w:r w:rsidR="00471A6B" w:rsidRPr="006D5ECD">
        <w:rPr>
          <w:rFonts w:ascii="Times New Roman" w:hAnsi="Times New Roman"/>
          <w:sz w:val="24"/>
          <w:szCs w:val="24"/>
        </w:rPr>
        <w:t xml:space="preserve">termínov </w:t>
      </w:r>
      <w:r w:rsidR="00BC174A" w:rsidRPr="006D5ECD">
        <w:rPr>
          <w:rFonts w:ascii="Times New Roman" w:hAnsi="Times New Roman"/>
          <w:sz w:val="24"/>
          <w:szCs w:val="24"/>
        </w:rPr>
        <w:t>referátov a</w:t>
      </w:r>
      <w:r w:rsidR="00471A6B" w:rsidRPr="006D5ECD">
        <w:rPr>
          <w:rFonts w:ascii="Times New Roman" w:hAnsi="Times New Roman"/>
          <w:sz w:val="24"/>
          <w:szCs w:val="24"/>
        </w:rPr>
        <w:t> </w:t>
      </w:r>
      <w:r w:rsidR="00BC174A" w:rsidRPr="006D5ECD">
        <w:rPr>
          <w:rFonts w:ascii="Times New Roman" w:hAnsi="Times New Roman"/>
          <w:sz w:val="24"/>
          <w:szCs w:val="24"/>
        </w:rPr>
        <w:t>prezentácií</w:t>
      </w:r>
      <w:r w:rsidR="00471A6B" w:rsidRPr="006D5ECD">
        <w:rPr>
          <w:rFonts w:ascii="Times New Roman" w:hAnsi="Times New Roman"/>
          <w:sz w:val="24"/>
          <w:szCs w:val="24"/>
        </w:rPr>
        <w:t xml:space="preserve"> štúdií.</w:t>
      </w:r>
      <w:r w:rsidR="00C35BF9" w:rsidRPr="006D5ECD">
        <w:rPr>
          <w:rFonts w:ascii="Times New Roman" w:hAnsi="Times New Roman"/>
          <w:sz w:val="24"/>
          <w:szCs w:val="24"/>
        </w:rPr>
        <w:t xml:space="preserve"> Zapísanie témy (viď tabuľka nižšie).</w:t>
      </w:r>
      <w:r w:rsidR="00471A6B" w:rsidRPr="006D5ECD">
        <w:rPr>
          <w:rFonts w:ascii="Times New Roman" w:hAnsi="Times New Roman"/>
          <w:sz w:val="24"/>
          <w:szCs w:val="24"/>
        </w:rPr>
        <w:t xml:space="preserve"> </w:t>
      </w:r>
    </w:p>
    <w:p w:rsidR="00BC174A" w:rsidRPr="006D5ECD" w:rsidRDefault="00471A6B" w:rsidP="006E179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Domáce zadanie: študovanie, rešeršovanie zahraničných teoretických zdrojov k zvolenej problematike.</w:t>
      </w:r>
    </w:p>
    <w:p w:rsidR="005A5010" w:rsidRDefault="0017426F" w:rsidP="002606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791AEA">
        <w:rPr>
          <w:rFonts w:ascii="Times New Roman" w:hAnsi="Times New Roman"/>
          <w:b/>
          <w:sz w:val="24"/>
          <w:szCs w:val="24"/>
        </w:rPr>
        <w:t>Diskusia</w:t>
      </w:r>
      <w:r>
        <w:rPr>
          <w:rFonts w:ascii="Times New Roman" w:hAnsi="Times New Roman"/>
          <w:sz w:val="24"/>
          <w:szCs w:val="24"/>
        </w:rPr>
        <w:t>: Súčasný stav v translatológii na Slovensku a vo svete</w:t>
      </w:r>
      <w:r w:rsidR="00F43F88">
        <w:rPr>
          <w:rFonts w:ascii="Times New Roman" w:hAnsi="Times New Roman"/>
          <w:sz w:val="24"/>
          <w:szCs w:val="24"/>
        </w:rPr>
        <w:t xml:space="preserve"> (vývin translatologických </w:t>
      </w:r>
      <w:proofErr w:type="spellStart"/>
      <w:r w:rsidR="00F43F88">
        <w:rPr>
          <w:rFonts w:ascii="Times New Roman" w:hAnsi="Times New Roman"/>
          <w:sz w:val="24"/>
          <w:szCs w:val="24"/>
        </w:rPr>
        <w:t>subdisciplín</w:t>
      </w:r>
      <w:proofErr w:type="spellEnd"/>
      <w:r w:rsidR="00F43F88">
        <w:rPr>
          <w:rFonts w:ascii="Times New Roman" w:hAnsi="Times New Roman"/>
          <w:sz w:val="24"/>
          <w:szCs w:val="24"/>
        </w:rPr>
        <w:t xml:space="preserve"> a</w:t>
      </w:r>
      <w:r w:rsidR="007A1902">
        <w:rPr>
          <w:rFonts w:ascii="Times New Roman" w:hAnsi="Times New Roman"/>
          <w:sz w:val="24"/>
          <w:szCs w:val="24"/>
        </w:rPr>
        <w:t> </w:t>
      </w:r>
      <w:r w:rsidR="00F43F88">
        <w:rPr>
          <w:rFonts w:ascii="Times New Roman" w:hAnsi="Times New Roman"/>
          <w:sz w:val="24"/>
          <w:szCs w:val="24"/>
        </w:rPr>
        <w:t>metodológií</w:t>
      </w:r>
      <w:r w:rsidR="007A1902">
        <w:rPr>
          <w:rFonts w:ascii="Times New Roman" w:hAnsi="Times New Roman"/>
          <w:sz w:val="24"/>
          <w:szCs w:val="24"/>
        </w:rPr>
        <w:t xml:space="preserve"> –</w:t>
      </w:r>
      <w:r w:rsidR="00F43F88">
        <w:rPr>
          <w:rFonts w:ascii="Times New Roman" w:hAnsi="Times New Roman"/>
          <w:sz w:val="24"/>
          <w:szCs w:val="24"/>
        </w:rPr>
        <w:t xml:space="preserve"> translatológia: </w:t>
      </w:r>
      <w:proofErr w:type="spellStart"/>
      <w:r w:rsidR="00F43F88">
        <w:rPr>
          <w:rFonts w:ascii="Times New Roman" w:hAnsi="Times New Roman"/>
          <w:sz w:val="24"/>
          <w:szCs w:val="24"/>
        </w:rPr>
        <w:t>preskriptívna</w:t>
      </w:r>
      <w:proofErr w:type="spellEnd"/>
      <w:r w:rsidR="00F43F88">
        <w:rPr>
          <w:rFonts w:ascii="Times New Roman" w:hAnsi="Times New Roman"/>
          <w:sz w:val="24"/>
          <w:szCs w:val="24"/>
        </w:rPr>
        <w:t xml:space="preserve">, deskriptívna, korpusová, procesuálny výskum, </w:t>
      </w:r>
      <w:r w:rsidR="007A1902">
        <w:rPr>
          <w:rFonts w:ascii="Times New Roman" w:hAnsi="Times New Roman"/>
          <w:sz w:val="24"/>
          <w:szCs w:val="24"/>
        </w:rPr>
        <w:t>kulturologicky zamerané výskumy,</w:t>
      </w:r>
      <w:r w:rsidR="0099709A">
        <w:rPr>
          <w:rFonts w:ascii="Times New Roman" w:hAnsi="Times New Roman"/>
          <w:sz w:val="24"/>
          <w:szCs w:val="24"/>
        </w:rPr>
        <w:t xml:space="preserve"> výskum AV prekladu,</w:t>
      </w:r>
      <w:r w:rsidR="007A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902">
        <w:rPr>
          <w:rFonts w:ascii="Times New Roman" w:hAnsi="Times New Roman"/>
          <w:sz w:val="24"/>
          <w:szCs w:val="24"/>
        </w:rPr>
        <w:t>ekotranslatológia</w:t>
      </w:r>
      <w:proofErr w:type="spellEnd"/>
      <w:r w:rsidR="007A1902">
        <w:rPr>
          <w:rFonts w:ascii="Times New Roman" w:hAnsi="Times New Roman"/>
          <w:sz w:val="24"/>
          <w:szCs w:val="24"/>
        </w:rPr>
        <w:t xml:space="preserve">, feministická translatológia, </w:t>
      </w:r>
      <w:proofErr w:type="spellStart"/>
      <w:r w:rsidR="007A1902">
        <w:rPr>
          <w:rFonts w:ascii="Times New Roman" w:hAnsi="Times New Roman"/>
          <w:sz w:val="24"/>
          <w:szCs w:val="24"/>
        </w:rPr>
        <w:t>posttranslatológia</w:t>
      </w:r>
      <w:proofErr w:type="spellEnd"/>
      <w:r w:rsidR="007A1902">
        <w:rPr>
          <w:rFonts w:ascii="Times New Roman" w:hAnsi="Times New Roman"/>
          <w:sz w:val="24"/>
          <w:szCs w:val="24"/>
        </w:rPr>
        <w:t xml:space="preserve">, kognitívne zameraný výskum; súčasné </w:t>
      </w:r>
      <w:proofErr w:type="spellStart"/>
      <w:r w:rsidR="007A1902">
        <w:rPr>
          <w:rFonts w:ascii="Times New Roman" w:hAnsi="Times New Roman"/>
          <w:sz w:val="24"/>
          <w:szCs w:val="24"/>
        </w:rPr>
        <w:t>translatologické</w:t>
      </w:r>
      <w:proofErr w:type="spellEnd"/>
      <w:r w:rsidR="007A1902">
        <w:rPr>
          <w:rFonts w:ascii="Times New Roman" w:hAnsi="Times New Roman"/>
          <w:sz w:val="24"/>
          <w:szCs w:val="24"/>
        </w:rPr>
        <w:t xml:space="preserve"> časopisy a vydavateľstvá; kto je kto v translatológii na Slovensku a vo svete – pracoviská, osobnosti</w:t>
      </w:r>
      <w:r w:rsidR="0099709A">
        <w:rPr>
          <w:rFonts w:ascii="Times New Roman" w:hAnsi="Times New Roman"/>
          <w:sz w:val="24"/>
          <w:szCs w:val="24"/>
        </w:rPr>
        <w:t xml:space="preserve"> a ich výskumné zameranie</w:t>
      </w:r>
      <w:r w:rsidR="00A64218">
        <w:rPr>
          <w:rFonts w:ascii="Times New Roman" w:hAnsi="Times New Roman"/>
          <w:sz w:val="24"/>
          <w:szCs w:val="24"/>
        </w:rPr>
        <w:t xml:space="preserve"> a pod.</w:t>
      </w:r>
      <w:r w:rsidR="00F43F88">
        <w:rPr>
          <w:rFonts w:ascii="Times New Roman" w:hAnsi="Times New Roman"/>
          <w:sz w:val="24"/>
          <w:szCs w:val="24"/>
        </w:rPr>
        <w:t>)</w:t>
      </w:r>
    </w:p>
    <w:p w:rsidR="0011326E" w:rsidRPr="002606A9" w:rsidRDefault="0017426F" w:rsidP="005A501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606A9" w:rsidRPr="006D5ECD">
        <w:rPr>
          <w:rFonts w:ascii="Times New Roman" w:hAnsi="Times New Roman"/>
          <w:sz w:val="24"/>
          <w:szCs w:val="24"/>
        </w:rPr>
        <w:t>Predstavenie výsledkov rešeršnej práce, uvedenie literatúry (viď tabuľka nižšie), ktorá sa stane opornou teoretickou konštrukciou záverečnej štúdie/seminárnej práce.</w:t>
      </w:r>
      <w:r w:rsidR="0011326E" w:rsidRPr="002606A9">
        <w:rPr>
          <w:rFonts w:ascii="Times New Roman" w:hAnsi="Times New Roman"/>
          <w:sz w:val="24"/>
          <w:szCs w:val="24"/>
        </w:rPr>
        <w:t xml:space="preserve"> </w:t>
      </w:r>
    </w:p>
    <w:p w:rsidR="004066D3" w:rsidRPr="006D5ECD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78B">
        <w:rPr>
          <w:rFonts w:ascii="Times New Roman" w:hAnsi="Times New Roman"/>
          <w:b/>
          <w:sz w:val="24"/>
          <w:szCs w:val="24"/>
        </w:rPr>
        <w:t>Referáty</w:t>
      </w:r>
      <w:r w:rsidRPr="006D5ECD">
        <w:rPr>
          <w:rFonts w:ascii="Times New Roman" w:hAnsi="Times New Roman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>
        <w:rPr>
          <w:rFonts w:ascii="Times New Roman" w:hAnsi="Times New Roman"/>
          <w:sz w:val="24"/>
          <w:szCs w:val="24"/>
        </w:rPr>
        <w:t xml:space="preserve">, </w:t>
      </w:r>
      <w:r w:rsidR="007B7BE7">
        <w:rPr>
          <w:rFonts w:ascii="Times New Roman" w:hAnsi="Times New Roman"/>
          <w:sz w:val="24"/>
          <w:szCs w:val="24"/>
        </w:rPr>
        <w:t>max. 7 min.</w:t>
      </w:r>
      <w:r w:rsidRPr="006D5ECD">
        <w:rPr>
          <w:rFonts w:ascii="Times New Roman" w:hAnsi="Times New Roman"/>
          <w:sz w:val="24"/>
          <w:szCs w:val="24"/>
        </w:rPr>
        <w:t>), aktívna diskusia.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78B">
        <w:rPr>
          <w:rFonts w:ascii="Times New Roman" w:hAnsi="Times New Roman"/>
          <w:b/>
          <w:sz w:val="24"/>
          <w:szCs w:val="24"/>
        </w:rPr>
        <w:t>Referáty</w:t>
      </w:r>
      <w:r w:rsidRPr="006D5ECD">
        <w:rPr>
          <w:rFonts w:ascii="Times New Roman" w:hAnsi="Times New Roman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>
        <w:rPr>
          <w:rFonts w:ascii="Times New Roman" w:hAnsi="Times New Roman"/>
          <w:sz w:val="24"/>
          <w:szCs w:val="24"/>
        </w:rPr>
        <w:t xml:space="preserve">, </w:t>
      </w:r>
      <w:r w:rsidR="007B7BE7">
        <w:rPr>
          <w:rFonts w:ascii="Times New Roman" w:hAnsi="Times New Roman"/>
          <w:sz w:val="24"/>
          <w:szCs w:val="24"/>
        </w:rPr>
        <w:t>max. 7 min.</w:t>
      </w:r>
      <w:r w:rsidRPr="006D5ECD">
        <w:rPr>
          <w:rFonts w:ascii="Times New Roman" w:hAnsi="Times New Roman"/>
          <w:sz w:val="24"/>
          <w:szCs w:val="24"/>
        </w:rPr>
        <w:t>), aktívna diskusia.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78B">
        <w:rPr>
          <w:rFonts w:ascii="Times New Roman" w:hAnsi="Times New Roman"/>
          <w:b/>
          <w:sz w:val="24"/>
          <w:szCs w:val="24"/>
        </w:rPr>
        <w:t>Referáty</w:t>
      </w:r>
      <w:r w:rsidRPr="006D5ECD">
        <w:rPr>
          <w:rFonts w:ascii="Times New Roman" w:hAnsi="Times New Roman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>
        <w:rPr>
          <w:rFonts w:ascii="Times New Roman" w:hAnsi="Times New Roman"/>
          <w:sz w:val="24"/>
          <w:szCs w:val="24"/>
        </w:rPr>
        <w:t xml:space="preserve">, </w:t>
      </w:r>
      <w:r w:rsidR="007B7BE7">
        <w:rPr>
          <w:rFonts w:ascii="Times New Roman" w:hAnsi="Times New Roman"/>
          <w:sz w:val="24"/>
          <w:szCs w:val="24"/>
        </w:rPr>
        <w:t>max. 7 min.</w:t>
      </w:r>
      <w:r w:rsidRPr="006D5ECD">
        <w:rPr>
          <w:rFonts w:ascii="Times New Roman" w:hAnsi="Times New Roman"/>
          <w:sz w:val="24"/>
          <w:szCs w:val="24"/>
        </w:rPr>
        <w:t>), aktívna diskusia.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78B">
        <w:rPr>
          <w:rFonts w:ascii="Times New Roman" w:hAnsi="Times New Roman"/>
          <w:b/>
          <w:sz w:val="24"/>
          <w:szCs w:val="24"/>
        </w:rPr>
        <w:lastRenderedPageBreak/>
        <w:t>Referáty</w:t>
      </w:r>
      <w:r w:rsidRPr="006D5ECD">
        <w:rPr>
          <w:rFonts w:ascii="Times New Roman" w:hAnsi="Times New Roman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>
        <w:rPr>
          <w:rFonts w:ascii="Times New Roman" w:hAnsi="Times New Roman"/>
          <w:sz w:val="24"/>
          <w:szCs w:val="24"/>
        </w:rPr>
        <w:t xml:space="preserve">, </w:t>
      </w:r>
      <w:r w:rsidR="007B7BE7">
        <w:rPr>
          <w:rFonts w:ascii="Times New Roman" w:hAnsi="Times New Roman"/>
          <w:sz w:val="24"/>
          <w:szCs w:val="24"/>
        </w:rPr>
        <w:t>max. 7 min.</w:t>
      </w:r>
      <w:r w:rsidRPr="006D5ECD">
        <w:rPr>
          <w:rFonts w:ascii="Times New Roman" w:hAnsi="Times New Roman"/>
          <w:sz w:val="24"/>
          <w:szCs w:val="24"/>
        </w:rPr>
        <w:t>), aktívna diskusia.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78B">
        <w:rPr>
          <w:rFonts w:ascii="Times New Roman" w:hAnsi="Times New Roman"/>
          <w:b/>
          <w:sz w:val="24"/>
          <w:szCs w:val="24"/>
        </w:rPr>
        <w:t>P</w:t>
      </w:r>
      <w:r w:rsidR="00DA6204" w:rsidRPr="001A578B">
        <w:rPr>
          <w:rFonts w:ascii="Times New Roman" w:hAnsi="Times New Roman"/>
          <w:b/>
          <w:sz w:val="24"/>
          <w:szCs w:val="24"/>
        </w:rPr>
        <w:t>rezentácie</w:t>
      </w:r>
      <w:r w:rsidR="00DA6204" w:rsidRPr="006D5ECD">
        <w:rPr>
          <w:rFonts w:ascii="Times New Roman" w:hAnsi="Times New Roman"/>
          <w:sz w:val="24"/>
          <w:szCs w:val="24"/>
        </w:rPr>
        <w:t xml:space="preserve"> </w:t>
      </w:r>
      <w:r w:rsidR="007B7BE7">
        <w:rPr>
          <w:rFonts w:ascii="Times New Roman" w:hAnsi="Times New Roman"/>
          <w:sz w:val="24"/>
          <w:szCs w:val="24"/>
        </w:rPr>
        <w:t>štúdií</w:t>
      </w:r>
      <w:r w:rsidR="00DA6204" w:rsidRPr="006D5ECD">
        <w:rPr>
          <w:rFonts w:ascii="Times New Roman" w:hAnsi="Times New Roman"/>
          <w:sz w:val="24"/>
          <w:szCs w:val="24"/>
        </w:rPr>
        <w:t xml:space="preserve">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  <w:r w:rsidR="006D5ECD">
        <w:rPr>
          <w:rFonts w:ascii="Times New Roman" w:hAnsi="Times New Roman"/>
          <w:sz w:val="24"/>
          <w:szCs w:val="24"/>
        </w:rPr>
        <w:t xml:space="preserve"> Vlastná praktická aplikácia teoretických poznatkov je nevyhnutná.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78B">
        <w:rPr>
          <w:rFonts w:ascii="Times New Roman" w:hAnsi="Times New Roman"/>
          <w:b/>
          <w:sz w:val="24"/>
          <w:szCs w:val="24"/>
        </w:rPr>
        <w:t>P</w:t>
      </w:r>
      <w:r w:rsidR="00DA6204" w:rsidRPr="001A578B">
        <w:rPr>
          <w:rFonts w:ascii="Times New Roman" w:hAnsi="Times New Roman"/>
          <w:b/>
          <w:sz w:val="24"/>
          <w:szCs w:val="24"/>
        </w:rPr>
        <w:t>rezentácie</w:t>
      </w:r>
      <w:r w:rsidR="00DA6204" w:rsidRPr="006D5ECD">
        <w:rPr>
          <w:rFonts w:ascii="Times New Roman" w:hAnsi="Times New Roman"/>
          <w:sz w:val="24"/>
          <w:szCs w:val="24"/>
        </w:rPr>
        <w:t xml:space="preserve"> </w:t>
      </w:r>
      <w:r w:rsidR="007B7BE7">
        <w:rPr>
          <w:rFonts w:ascii="Times New Roman" w:hAnsi="Times New Roman"/>
          <w:sz w:val="24"/>
          <w:szCs w:val="24"/>
        </w:rPr>
        <w:t>štúdií</w:t>
      </w:r>
      <w:r w:rsidR="00DA6204" w:rsidRPr="006D5ECD">
        <w:rPr>
          <w:rFonts w:ascii="Times New Roman" w:hAnsi="Times New Roman"/>
          <w:sz w:val="24"/>
          <w:szCs w:val="24"/>
        </w:rPr>
        <w:t xml:space="preserve">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  <w:r w:rsidR="006D5ECD" w:rsidRPr="006D5ECD"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Vlastná praktická aplikácia teoretických poznatkov je nevyhnutná.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78B">
        <w:rPr>
          <w:rFonts w:ascii="Times New Roman" w:hAnsi="Times New Roman"/>
          <w:b/>
          <w:sz w:val="24"/>
          <w:szCs w:val="24"/>
        </w:rPr>
        <w:t>P</w:t>
      </w:r>
      <w:r w:rsidR="00DA6204" w:rsidRPr="001A578B">
        <w:rPr>
          <w:rFonts w:ascii="Times New Roman" w:hAnsi="Times New Roman"/>
          <w:b/>
          <w:sz w:val="24"/>
          <w:szCs w:val="24"/>
        </w:rPr>
        <w:t>rezentácie</w:t>
      </w:r>
      <w:r w:rsidR="00DA6204" w:rsidRPr="006D5ECD">
        <w:rPr>
          <w:rFonts w:ascii="Times New Roman" w:hAnsi="Times New Roman"/>
          <w:sz w:val="24"/>
          <w:szCs w:val="24"/>
        </w:rPr>
        <w:t xml:space="preserve"> </w:t>
      </w:r>
      <w:r w:rsidR="007B7BE7">
        <w:rPr>
          <w:rFonts w:ascii="Times New Roman" w:hAnsi="Times New Roman"/>
          <w:sz w:val="24"/>
          <w:szCs w:val="24"/>
        </w:rPr>
        <w:t>štúdií</w:t>
      </w:r>
      <w:r w:rsidR="00DA6204" w:rsidRPr="006D5ECD">
        <w:rPr>
          <w:rFonts w:ascii="Times New Roman" w:hAnsi="Times New Roman"/>
          <w:sz w:val="24"/>
          <w:szCs w:val="24"/>
        </w:rPr>
        <w:t xml:space="preserve">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  <w:r w:rsidR="006D5ECD" w:rsidRPr="006D5ECD"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Vlastná praktická aplikácia teoretických poznatkov je nevyhnutná.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78B">
        <w:rPr>
          <w:rFonts w:ascii="Times New Roman" w:hAnsi="Times New Roman"/>
          <w:b/>
          <w:sz w:val="24"/>
          <w:szCs w:val="24"/>
        </w:rPr>
        <w:t>P</w:t>
      </w:r>
      <w:r w:rsidR="00DA6204" w:rsidRPr="001A578B">
        <w:rPr>
          <w:rFonts w:ascii="Times New Roman" w:hAnsi="Times New Roman"/>
          <w:b/>
          <w:sz w:val="24"/>
          <w:szCs w:val="24"/>
        </w:rPr>
        <w:t>rezentácie</w:t>
      </w:r>
      <w:r w:rsidR="00DA6204" w:rsidRPr="006D5ECD">
        <w:rPr>
          <w:rFonts w:ascii="Times New Roman" w:hAnsi="Times New Roman"/>
          <w:sz w:val="24"/>
          <w:szCs w:val="24"/>
        </w:rPr>
        <w:t xml:space="preserve"> </w:t>
      </w:r>
      <w:r w:rsidR="007B7BE7">
        <w:rPr>
          <w:rFonts w:ascii="Times New Roman" w:hAnsi="Times New Roman"/>
          <w:sz w:val="24"/>
          <w:szCs w:val="24"/>
        </w:rPr>
        <w:t>štúdií</w:t>
      </w:r>
      <w:r w:rsidR="00DA6204" w:rsidRPr="006D5ECD">
        <w:rPr>
          <w:rFonts w:ascii="Times New Roman" w:hAnsi="Times New Roman"/>
          <w:sz w:val="24"/>
          <w:szCs w:val="24"/>
        </w:rPr>
        <w:t xml:space="preserve">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78B">
        <w:rPr>
          <w:rFonts w:ascii="Times New Roman" w:hAnsi="Times New Roman"/>
          <w:b/>
          <w:sz w:val="24"/>
          <w:szCs w:val="24"/>
        </w:rPr>
        <w:t>P</w:t>
      </w:r>
      <w:r w:rsidR="00DA6204" w:rsidRPr="001A578B">
        <w:rPr>
          <w:rFonts w:ascii="Times New Roman" w:hAnsi="Times New Roman"/>
          <w:b/>
          <w:sz w:val="24"/>
          <w:szCs w:val="24"/>
        </w:rPr>
        <w:t>rezentácie</w:t>
      </w:r>
      <w:r w:rsidR="00DA6204" w:rsidRPr="006D5ECD">
        <w:rPr>
          <w:rFonts w:ascii="Times New Roman" w:hAnsi="Times New Roman"/>
          <w:sz w:val="24"/>
          <w:szCs w:val="24"/>
        </w:rPr>
        <w:t xml:space="preserve"> </w:t>
      </w:r>
      <w:r w:rsidR="007B7BE7">
        <w:rPr>
          <w:rFonts w:ascii="Times New Roman" w:hAnsi="Times New Roman"/>
          <w:sz w:val="24"/>
          <w:szCs w:val="24"/>
        </w:rPr>
        <w:t>štúdií</w:t>
      </w:r>
      <w:r w:rsidR="00DA6204" w:rsidRPr="006D5ECD">
        <w:rPr>
          <w:rFonts w:ascii="Times New Roman" w:hAnsi="Times New Roman"/>
          <w:sz w:val="24"/>
          <w:szCs w:val="24"/>
        </w:rPr>
        <w:t xml:space="preserve">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  <w:r w:rsidR="006D5ECD" w:rsidRPr="006D5ECD"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Vlastná praktická aplikácia teoretických poznatkov je nevyhnutná.</w:t>
      </w:r>
      <w:r w:rsidR="006D5ECD" w:rsidRPr="006D5ECD"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Vlastná praktická aplikácia teoretických poznatkov je nevyhnutná.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lastRenderedPageBreak/>
        <w:t>........................................................</w:t>
      </w:r>
    </w:p>
    <w:p w:rsidR="004147BF" w:rsidRPr="00F53260" w:rsidRDefault="00DA6204" w:rsidP="00F5326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C174A" w:rsidRPr="006D5ECD" w:rsidRDefault="00A64218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single" w:sz="4" w:space="0" w:color="auto"/>
        </w:rPr>
        <w:t>11</w:t>
      </w:r>
      <w:r w:rsidR="003D5873" w:rsidRPr="003D5873">
        <w:rPr>
          <w:rFonts w:ascii="Times New Roman" w:hAnsi="Times New Roman"/>
          <w:sz w:val="24"/>
          <w:szCs w:val="24"/>
          <w:bdr w:val="single" w:sz="4" w:space="0" w:color="auto"/>
        </w:rPr>
        <w:t>. 12.</w:t>
      </w:r>
      <w:r w:rsidR="003D5873"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U</w:t>
      </w:r>
      <w:r w:rsidR="00BC174A" w:rsidRPr="006D5ECD">
        <w:rPr>
          <w:rFonts w:ascii="Times New Roman" w:hAnsi="Times New Roman"/>
          <w:sz w:val="24"/>
          <w:szCs w:val="24"/>
        </w:rPr>
        <w:t>zavretie hodnotenia</w:t>
      </w:r>
    </w:p>
    <w:p w:rsidR="00853479" w:rsidRPr="006D5ECD" w:rsidRDefault="00853479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14FA" w:rsidRPr="006D5ECD" w:rsidRDefault="006514FA" w:rsidP="006E17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5ECD">
        <w:rPr>
          <w:rFonts w:ascii="Times New Roman" w:hAnsi="Times New Roman"/>
          <w:b/>
          <w:sz w:val="24"/>
          <w:szCs w:val="24"/>
        </w:rPr>
        <w:t>Hodnotenie časti seminár:</w:t>
      </w:r>
    </w:p>
    <w:p w:rsidR="00BC174A" w:rsidRPr="006D5ECD" w:rsidRDefault="00BC174A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179B" w:rsidRPr="006D5ECD" w:rsidRDefault="006E179B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Referát, prezentácia, aktívna diskusia na hodine, odovzdanie seminárnej práce (</w:t>
      </w:r>
      <w:r w:rsidR="00B5187B">
        <w:rPr>
          <w:rFonts w:ascii="Times New Roman" w:hAnsi="Times New Roman"/>
          <w:sz w:val="24"/>
          <w:szCs w:val="24"/>
        </w:rPr>
        <w:t xml:space="preserve">mailom </w:t>
      </w:r>
      <w:r w:rsidRPr="006D5ECD">
        <w:rPr>
          <w:rFonts w:ascii="Times New Roman" w:hAnsi="Times New Roman"/>
          <w:sz w:val="24"/>
          <w:szCs w:val="24"/>
        </w:rPr>
        <w:t>týždeň pred Vašou prezentáciou)</w:t>
      </w:r>
      <w:r w:rsidR="004066D3" w:rsidRPr="006D5ECD">
        <w:rPr>
          <w:rFonts w:ascii="Times New Roman" w:hAnsi="Times New Roman"/>
          <w:sz w:val="24"/>
          <w:szCs w:val="24"/>
        </w:rPr>
        <w:t>.</w:t>
      </w:r>
    </w:p>
    <w:p w:rsidR="006E179B" w:rsidRPr="006D5ECD" w:rsidRDefault="006E179B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660" w:type="dxa"/>
        <w:tblInd w:w="-10" w:type="dxa"/>
        <w:tblLook w:val="04A0" w:firstRow="1" w:lastRow="0" w:firstColumn="1" w:lastColumn="0" w:noHBand="0" w:noVBand="1"/>
      </w:tblPr>
      <w:tblGrid>
        <w:gridCol w:w="460"/>
        <w:gridCol w:w="2254"/>
        <w:gridCol w:w="3402"/>
        <w:gridCol w:w="4544"/>
      </w:tblGrid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Priezvisko, skratka </w:t>
            </w:r>
            <w:proofErr w:type="spellStart"/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štud</w:t>
            </w:r>
            <w:proofErr w:type="spellEnd"/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. programu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Téma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Sekundárna zahraničná literatúra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</w:t>
            </w: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4147BF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4147BF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4147BF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4147BF" w:rsidRPr="006D5ECD" w:rsidTr="001A578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</w:tbl>
    <w:p w:rsidR="00BC174A" w:rsidRPr="006D5ECD" w:rsidRDefault="00BC174A" w:rsidP="006E179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C174A" w:rsidRPr="006D5ECD" w:rsidSect="00471A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FC" w:rsidRDefault="00CB23FC" w:rsidP="00BC174A">
      <w:pPr>
        <w:spacing w:after="0" w:line="240" w:lineRule="auto"/>
      </w:pPr>
      <w:r>
        <w:separator/>
      </w:r>
    </w:p>
  </w:endnote>
  <w:endnote w:type="continuationSeparator" w:id="0">
    <w:p w:rsidR="00CB23FC" w:rsidRDefault="00CB23FC" w:rsidP="00BC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23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7C2" w:rsidRDefault="00063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37C2" w:rsidRDefault="00063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FC" w:rsidRDefault="00CB23FC" w:rsidP="00BC174A">
      <w:pPr>
        <w:spacing w:after="0" w:line="240" w:lineRule="auto"/>
      </w:pPr>
      <w:r>
        <w:separator/>
      </w:r>
    </w:p>
  </w:footnote>
  <w:footnote w:type="continuationSeparator" w:id="0">
    <w:p w:rsidR="00CB23FC" w:rsidRDefault="00CB23FC" w:rsidP="00BC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830"/>
    <w:multiLevelType w:val="hybridMultilevel"/>
    <w:tmpl w:val="879A8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100B1"/>
    <w:multiLevelType w:val="hybridMultilevel"/>
    <w:tmpl w:val="51825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918A8"/>
    <w:multiLevelType w:val="hybridMultilevel"/>
    <w:tmpl w:val="2F5656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4A"/>
    <w:rsid w:val="00015173"/>
    <w:rsid w:val="000637C2"/>
    <w:rsid w:val="0011326E"/>
    <w:rsid w:val="001369C2"/>
    <w:rsid w:val="0017426F"/>
    <w:rsid w:val="001A578B"/>
    <w:rsid w:val="00231159"/>
    <w:rsid w:val="002606A9"/>
    <w:rsid w:val="002656A5"/>
    <w:rsid w:val="00355DCA"/>
    <w:rsid w:val="003D5873"/>
    <w:rsid w:val="004066D3"/>
    <w:rsid w:val="004147BF"/>
    <w:rsid w:val="00471A6B"/>
    <w:rsid w:val="0050274A"/>
    <w:rsid w:val="00515C95"/>
    <w:rsid w:val="005A5010"/>
    <w:rsid w:val="006514FA"/>
    <w:rsid w:val="006D5ECD"/>
    <w:rsid w:val="006E179B"/>
    <w:rsid w:val="00791AEA"/>
    <w:rsid w:val="007A1902"/>
    <w:rsid w:val="007B7BE7"/>
    <w:rsid w:val="00853479"/>
    <w:rsid w:val="0099709A"/>
    <w:rsid w:val="009D6669"/>
    <w:rsid w:val="00A64218"/>
    <w:rsid w:val="00B31C51"/>
    <w:rsid w:val="00B5187B"/>
    <w:rsid w:val="00B724EC"/>
    <w:rsid w:val="00BC174A"/>
    <w:rsid w:val="00C35BF9"/>
    <w:rsid w:val="00CB23FC"/>
    <w:rsid w:val="00CB504F"/>
    <w:rsid w:val="00CC219F"/>
    <w:rsid w:val="00DA6204"/>
    <w:rsid w:val="00E37743"/>
    <w:rsid w:val="00ED60B5"/>
    <w:rsid w:val="00F41CD4"/>
    <w:rsid w:val="00F43F88"/>
    <w:rsid w:val="00F53260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40066-CC79-4938-9CF5-F480153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4A"/>
    <w:pPr>
      <w:suppressAutoHyphens/>
      <w:spacing w:after="200" w:line="276" w:lineRule="auto"/>
    </w:pPr>
    <w:rPr>
      <w:rFonts w:ascii="Calibri" w:eastAsia="Calibri" w:hAnsi="Calibri" w:cs="Times New Roman"/>
      <w:lang w:val="sk-S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C174A"/>
    <w:rPr>
      <w:vertAlign w:val="superscript"/>
    </w:rPr>
  </w:style>
  <w:style w:type="paragraph" w:styleId="FootnoteText">
    <w:name w:val="footnote text"/>
    <w:basedOn w:val="Normal"/>
    <w:link w:val="FootnoteTextChar"/>
    <w:rsid w:val="00BC17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174A"/>
    <w:rPr>
      <w:rFonts w:ascii="Calibri" w:eastAsia="Calibri" w:hAnsi="Calibri" w:cs="Times New Roman"/>
      <w:sz w:val="20"/>
      <w:szCs w:val="20"/>
      <w:lang w:val="sk-SK" w:eastAsia="zh-CN"/>
    </w:rPr>
  </w:style>
  <w:style w:type="paragraph" w:styleId="ListParagraph">
    <w:name w:val="List Paragraph"/>
    <w:basedOn w:val="Normal"/>
    <w:uiPriority w:val="34"/>
    <w:qFormat/>
    <w:rsid w:val="00BC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CD"/>
    <w:rPr>
      <w:rFonts w:ascii="Calibri" w:eastAsia="Calibri" w:hAnsi="Calibri" w:cs="Times New Roman"/>
      <w:lang w:val="sk-SK" w:eastAsia="zh-CN"/>
    </w:rPr>
  </w:style>
  <w:style w:type="paragraph" w:styleId="Footer">
    <w:name w:val="footer"/>
    <w:basedOn w:val="Normal"/>
    <w:link w:val="FooterChar"/>
    <w:uiPriority w:val="99"/>
    <w:unhideWhenUsed/>
    <w:rsid w:val="006D5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CD"/>
    <w:rPr>
      <w:rFonts w:ascii="Calibri" w:eastAsia="Calibri" w:hAnsi="Calibri" w:cs="Times New Roman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stova.iv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vinitsch</cp:lastModifiedBy>
  <cp:revision>21</cp:revision>
  <dcterms:created xsi:type="dcterms:W3CDTF">2018-09-14T12:32:00Z</dcterms:created>
  <dcterms:modified xsi:type="dcterms:W3CDTF">2018-09-14T13:00:00Z</dcterms:modified>
</cp:coreProperties>
</file>